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166D8" w:rsidRPr="00E14DC8" w:rsidRDefault="00E14DC8" w:rsidP="00E14D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4DC8">
        <w:rPr>
          <w:rFonts w:eastAsiaTheme="minorHAnsi"/>
          <w:b/>
          <w:bCs/>
          <w:sz w:val="28"/>
          <w:szCs w:val="28"/>
          <w:lang w:eastAsia="en-US"/>
        </w:rPr>
        <w:t>2. Aprēķina skaitļa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14DC8">
        <w:rPr>
          <w:rFonts w:eastAsiaTheme="minorHAnsi"/>
          <w:b/>
          <w:bCs/>
          <w:sz w:val="28"/>
          <w:szCs w:val="28"/>
          <w:lang w:eastAsia="en-US"/>
        </w:rPr>
        <w:t>pakāpi, ja kāpinātājs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14DC8">
        <w:rPr>
          <w:rFonts w:eastAsiaTheme="minorHAnsi"/>
          <w:b/>
          <w:bCs/>
          <w:sz w:val="28"/>
          <w:szCs w:val="28"/>
          <w:lang w:eastAsia="en-US"/>
        </w:rPr>
        <w:t>ir vesels skaitlis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DA552A" w:rsidRPr="00DA552A" w:rsidRDefault="00DA552A" w:rsidP="00DA552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E14DC8" w:rsidRDefault="002B518B" w:rsidP="002B51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518B">
        <w:rPr>
          <w:rFonts w:eastAsia="MyriadPro-Regular"/>
          <w:sz w:val="28"/>
          <w:szCs w:val="28"/>
          <w:lang w:eastAsia="en-US"/>
        </w:rPr>
        <w:t>2.2. Sakārto dotos skaitļus dilstošā secībā!</w:t>
      </w:r>
    </w:p>
    <w:p w:rsidR="00205A49" w:rsidRPr="00205A49" w:rsidRDefault="00205A49" w:rsidP="002B51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2</w:t>
      </w:r>
      <w:r>
        <w:rPr>
          <w:rFonts w:eastAsia="MyriadPro-Regular"/>
          <w:sz w:val="28"/>
          <w:szCs w:val="28"/>
          <w:vertAlign w:val="superscript"/>
          <w:lang w:eastAsia="en-US"/>
        </w:rPr>
        <w:t>5</w:t>
      </w:r>
      <w:r>
        <w:rPr>
          <w:rFonts w:eastAsia="MyriadPro-Regular"/>
          <w:sz w:val="28"/>
          <w:szCs w:val="28"/>
          <w:lang w:eastAsia="en-US"/>
        </w:rPr>
        <w:t xml:space="preserve"> ; 64; 2</w:t>
      </w:r>
      <w:r>
        <w:rPr>
          <w:rFonts w:eastAsia="MyriadPro-Regular"/>
          <w:sz w:val="28"/>
          <w:szCs w:val="28"/>
          <w:vertAlign w:val="superscript"/>
          <w:lang w:eastAsia="en-US"/>
        </w:rPr>
        <w:t>-4</w:t>
      </w:r>
      <w:r>
        <w:rPr>
          <w:rFonts w:eastAsia="MyriadPro-Regular"/>
          <w:sz w:val="28"/>
          <w:szCs w:val="28"/>
          <w:lang w:eastAsia="en-US"/>
        </w:rPr>
        <w:t>; 2</w:t>
      </w:r>
      <w:r>
        <w:rPr>
          <w:rFonts w:eastAsia="MyriadPro-Regular"/>
          <w:sz w:val="28"/>
          <w:szCs w:val="28"/>
          <w:vertAlign w:val="superscript"/>
          <w:lang w:eastAsia="en-US"/>
        </w:rPr>
        <w:t>0</w:t>
      </w:r>
      <w:r>
        <w:rPr>
          <w:rFonts w:eastAsia="MyriadPro-Regular"/>
          <w:sz w:val="28"/>
          <w:szCs w:val="28"/>
          <w:lang w:eastAsia="en-US"/>
        </w:rPr>
        <w:t xml:space="preserve"> ; </w:t>
      </w:r>
      <w:r w:rsidRPr="00205A49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 id="_x0000_i1035" type="#_x0000_t75" style="width:12pt;height:30.75pt" o:ole="">
            <v:imagedata r:id="rId8" o:title=""/>
          </v:shape>
          <o:OLEObject Type="Embed" ProgID="Equation.3" ShapeID="_x0000_i1035" DrawAspect="Content" ObjectID="_1375257722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; </w:t>
      </w:r>
      <w:r w:rsidRPr="00205A49">
        <w:rPr>
          <w:rFonts w:eastAsia="MyriadPro-Regular"/>
          <w:position w:val="-28"/>
          <w:sz w:val="28"/>
          <w:szCs w:val="28"/>
          <w:lang w:eastAsia="en-US"/>
        </w:rPr>
        <w:object w:dxaOrig="620" w:dyaOrig="740">
          <v:shape id="_x0000_i1036" type="#_x0000_t75" style="width:30.75pt;height:36.75pt" o:ole="">
            <v:imagedata r:id="rId10" o:title=""/>
          </v:shape>
          <o:OLEObject Type="Embed" ProgID="Equation.3" ShapeID="_x0000_i1036" DrawAspect="Content" ObjectID="_1375257723" r:id="rId11"/>
        </w:object>
      </w:r>
    </w:p>
    <w:p w:rsidR="002B518B" w:rsidRDefault="002B518B" w:rsidP="002B51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B518B" w:rsidRDefault="002B518B" w:rsidP="002B51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B518B" w:rsidRPr="002B518B" w:rsidRDefault="002B518B" w:rsidP="002B51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2B518B" w:rsidRPr="002B518B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060E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05A4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060E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A4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05A4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6060E6" w:rsidRPr="006060E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05A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5A49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060E6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744C-CAD1-4F26-AFE6-112DB2F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2011-06-17T09:37:00Z</dcterms:created>
  <dcterms:modified xsi:type="dcterms:W3CDTF">2011-08-19T08:16:00Z</dcterms:modified>
</cp:coreProperties>
</file>