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54C" w:rsidRPr="00DA552A" w:rsidRDefault="006F7E1A" w:rsidP="00DA552A">
      <w:pPr>
        <w:jc w:val="center"/>
        <w:rPr>
          <w:b/>
          <w:sz w:val="28"/>
          <w:szCs w:val="28"/>
        </w:rPr>
      </w:pPr>
      <w:r>
        <w:rPr>
          <w:rFonts w:ascii="MyriadPro-Bold" w:eastAsiaTheme="minorHAnsi" w:hAnsi="MyriadPro-Bold" w:cs="MyriadPro-Bold"/>
          <w:b/>
          <w:bCs/>
          <w:color w:val="FFFFFF"/>
          <w:sz w:val="20"/>
          <w:szCs w:val="20"/>
          <w:lang w:eastAsia="en-US"/>
        </w:rPr>
        <w:t>Lineāras algebriskas izteiksL</w:t>
      </w:r>
      <w:r>
        <w:rPr>
          <w:rFonts w:asciiTheme="minorHAnsi" w:eastAsiaTheme="minorHAnsi" w:hAnsiTheme="minorHAnsi" w:cs="MyriadPro-Bold"/>
          <w:b/>
          <w:bCs/>
          <w:color w:val="FFFFFF"/>
          <w:sz w:val="20"/>
          <w:szCs w:val="20"/>
          <w:lang w:eastAsia="en-US"/>
        </w:rPr>
        <w:t>LI</w:t>
      </w:r>
      <w:r>
        <w:rPr>
          <w:rFonts w:ascii="MyriadPro-Bold" w:eastAsiaTheme="minorHAnsi" w:hAnsi="MyriadPro-Bold" w:cs="MyriadPro-Bold"/>
          <w:b/>
          <w:bCs/>
          <w:color w:val="FFFFFF"/>
          <w:sz w:val="20"/>
          <w:szCs w:val="20"/>
          <w:lang w:eastAsia="en-US"/>
        </w:rPr>
        <w:t xml:space="preserve">INEmes un lineāri </w:t>
      </w:r>
      <w:r w:rsidRPr="00DA552A">
        <w:rPr>
          <w:rFonts w:ascii="MyriadPro-Bold" w:eastAsiaTheme="minorHAnsi" w:hAnsi="MyriadPro-Bold" w:cs="MyriadPro-Bold"/>
          <w:bCs/>
          <w:color w:val="FFFFFF"/>
          <w:sz w:val="20"/>
          <w:szCs w:val="20"/>
          <w:lang w:eastAsia="en-US"/>
        </w:rPr>
        <w:t xml:space="preserve">vienādojumiLineāras algebriskas izteiksmes un LLlineāri </w:t>
      </w:r>
      <w:r w:rsidRPr="00DA552A">
        <w:rPr>
          <w:rFonts w:ascii="MyriadPro-Bold" w:eastAsiaTheme="minorHAnsi" w:hAnsi="MyriadPro-Bold" w:cs="MyriadPro-Bold"/>
          <w:b/>
          <w:bCs/>
          <w:color w:val="FFFFFF"/>
          <w:sz w:val="20"/>
          <w:szCs w:val="20"/>
          <w:lang w:eastAsia="en-US"/>
        </w:rPr>
        <w:t>vienād</w:t>
      </w:r>
      <w:r w:rsidR="00DA552A" w:rsidRPr="00DA552A">
        <w:rPr>
          <w:rFonts w:ascii="MyriadPro-Bold" w:eastAsiaTheme="minorHAnsi" w:hAnsi="MyriadPro-Bold" w:cs="MyriadPro-Bold"/>
          <w:b/>
          <w:bCs/>
          <w:color w:val="FFFFFF"/>
          <w:sz w:val="20"/>
          <w:szCs w:val="20"/>
          <w:lang w:eastAsia="en-US"/>
        </w:rPr>
        <w:t>O</w:t>
      </w:r>
      <w:r w:rsidR="00DA552A" w:rsidRPr="00DA552A">
        <w:rPr>
          <w:rFonts w:ascii="MyriadPro-Bold" w:eastAsiaTheme="minorHAnsi" w:hAnsi="MyriadPro-Bold" w:cs="MyriadPro-Bold"/>
          <w:b/>
          <w:bCs/>
          <w:color w:val="FFFFFF"/>
          <w:sz w:val="28"/>
          <w:szCs w:val="28"/>
          <w:lang w:eastAsia="en-US"/>
        </w:rPr>
        <w:t>JUMI</w:t>
      </w:r>
      <w:r w:rsidR="00DA552A" w:rsidRPr="00DA552A">
        <w:rPr>
          <w:b/>
          <w:sz w:val="28"/>
          <w:szCs w:val="28"/>
        </w:rPr>
        <w:t>PAKĀPES</w:t>
      </w:r>
    </w:p>
    <w:p w:rsidR="00F41953" w:rsidRPr="00C171D6" w:rsidRDefault="00633C3B" w:rsidP="00DA552A">
      <w:pPr>
        <w:rPr>
          <w:b/>
          <w:sz w:val="28"/>
          <w:szCs w:val="28"/>
        </w:rPr>
      </w:pPr>
      <w:r w:rsidRPr="00C171D6">
        <w:rPr>
          <w:b/>
          <w:sz w:val="28"/>
          <w:szCs w:val="28"/>
        </w:rPr>
        <w:t>Skolēnam sasniedzamais rezultāts:</w:t>
      </w:r>
    </w:p>
    <w:p w:rsidR="00C61F51" w:rsidRDefault="00656D0A" w:rsidP="00656D0A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656D0A">
        <w:rPr>
          <w:rFonts w:eastAsiaTheme="minorHAnsi"/>
          <w:b/>
          <w:bCs/>
          <w:sz w:val="28"/>
          <w:szCs w:val="28"/>
          <w:lang w:eastAsia="en-US"/>
        </w:rPr>
        <w:t>4. Lieto racionā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lu </w:t>
      </w:r>
      <w:r w:rsidRPr="00656D0A">
        <w:rPr>
          <w:rFonts w:eastAsiaTheme="minorHAnsi"/>
          <w:b/>
          <w:bCs/>
          <w:sz w:val="28"/>
          <w:szCs w:val="28"/>
          <w:lang w:eastAsia="en-US"/>
        </w:rPr>
        <w:t>skaitļ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u pierakstu </w:t>
      </w:r>
      <w:r w:rsidRPr="00656D0A">
        <w:rPr>
          <w:rFonts w:eastAsiaTheme="minorHAnsi"/>
          <w:b/>
          <w:bCs/>
          <w:sz w:val="28"/>
          <w:szCs w:val="28"/>
          <w:lang w:eastAsia="en-US"/>
        </w:rPr>
        <w:t>normālformā.</w:t>
      </w:r>
    </w:p>
    <w:p w:rsidR="00656D0A" w:rsidRPr="00656D0A" w:rsidRDefault="00656D0A" w:rsidP="00656D0A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620294" w:rsidRDefault="00633C3B" w:rsidP="0066785E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</w:p>
    <w:p w:rsidR="00F47A6D" w:rsidRPr="00EE2565" w:rsidRDefault="00F47A6D" w:rsidP="0066785E">
      <w:pPr>
        <w:rPr>
          <w:i/>
          <w:sz w:val="28"/>
          <w:szCs w:val="28"/>
        </w:rPr>
      </w:pPr>
    </w:p>
    <w:p w:rsidR="00656D0A" w:rsidRDefault="00D60317" w:rsidP="00D60317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D60317">
        <w:rPr>
          <w:rFonts w:eastAsia="MyriadPro-Regular"/>
          <w:sz w:val="28"/>
          <w:szCs w:val="28"/>
          <w:lang w:eastAsia="en-US"/>
        </w:rPr>
        <w:t>4.3. Aprēķini!</w:t>
      </w:r>
    </w:p>
    <w:p w:rsidR="00CB5815" w:rsidRDefault="00CB5815" w:rsidP="00D60317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>
        <w:rPr>
          <w:rFonts w:eastAsia="MyriadPro-Regular"/>
          <w:sz w:val="28"/>
          <w:szCs w:val="28"/>
          <w:lang w:eastAsia="en-US"/>
        </w:rPr>
        <w:t>a) (1,2</w:t>
      </w:r>
      <w:r w:rsidRPr="00CB5815">
        <w:rPr>
          <w:rFonts w:eastAsia="MyriadPro-Regular"/>
          <w:sz w:val="28"/>
          <w:szCs w:val="28"/>
          <w:lang w:eastAsia="en-US"/>
        </w:rPr>
        <w:object w:dxaOrig="120" w:dyaOrig="120">
          <v:shape id="_x0000_i1033" type="#_x0000_t75" style="width:6pt;height:6pt" o:ole="">
            <v:imagedata r:id="rId8" o:title=""/>
          </v:shape>
          <o:OLEObject Type="Embed" ProgID="Equation.3" ShapeID="_x0000_i1033" DrawAspect="Content" ObjectID="_1375258623" r:id="rId9"/>
        </w:object>
      </w:r>
      <w:r>
        <w:rPr>
          <w:rFonts w:eastAsia="MyriadPro-Regular"/>
          <w:sz w:val="28"/>
          <w:szCs w:val="28"/>
          <w:lang w:eastAsia="en-US"/>
        </w:rPr>
        <w:t>10</w:t>
      </w:r>
      <w:r>
        <w:rPr>
          <w:rFonts w:eastAsia="MyriadPro-Regular"/>
          <w:sz w:val="28"/>
          <w:szCs w:val="28"/>
          <w:vertAlign w:val="superscript"/>
          <w:lang w:eastAsia="en-US"/>
        </w:rPr>
        <w:t>2</w:t>
      </w:r>
      <w:r>
        <w:rPr>
          <w:rFonts w:eastAsia="MyriadPro-Regular"/>
          <w:sz w:val="28"/>
          <w:szCs w:val="28"/>
          <w:lang w:eastAsia="en-US"/>
        </w:rPr>
        <w:t>)</w:t>
      </w:r>
      <w:r w:rsidRPr="00CB5815">
        <w:rPr>
          <w:rFonts w:eastAsia="MyriadPro-Regular"/>
          <w:sz w:val="28"/>
          <w:szCs w:val="28"/>
          <w:lang w:eastAsia="en-US"/>
        </w:rPr>
        <w:t xml:space="preserve"> </w:t>
      </w:r>
      <w:r w:rsidRPr="00CB5815">
        <w:rPr>
          <w:rFonts w:eastAsia="MyriadPro-Regular"/>
          <w:sz w:val="28"/>
          <w:szCs w:val="28"/>
          <w:lang w:eastAsia="en-US"/>
        </w:rPr>
        <w:object w:dxaOrig="120" w:dyaOrig="120">
          <v:shape id="_x0000_i1031" type="#_x0000_t75" style="width:6pt;height:6pt" o:ole="">
            <v:imagedata r:id="rId10" o:title=""/>
          </v:shape>
          <o:OLEObject Type="Embed" ProgID="Equation.3" ShapeID="_x0000_i1031" DrawAspect="Content" ObjectID="_1375258624" r:id="rId11"/>
        </w:object>
      </w:r>
      <w:r>
        <w:rPr>
          <w:rFonts w:eastAsia="MyriadPro-Regular"/>
          <w:sz w:val="28"/>
          <w:szCs w:val="28"/>
          <w:lang w:eastAsia="en-US"/>
        </w:rPr>
        <w:t>(5</w:t>
      </w:r>
      <w:r w:rsidRPr="00CB5815">
        <w:rPr>
          <w:rFonts w:eastAsia="MyriadPro-Regular"/>
          <w:sz w:val="28"/>
          <w:szCs w:val="28"/>
          <w:lang w:eastAsia="en-US"/>
        </w:rPr>
        <w:object w:dxaOrig="120" w:dyaOrig="120">
          <v:shape id="_x0000_i1032" type="#_x0000_t75" style="width:6pt;height:6pt" o:ole="">
            <v:imagedata r:id="rId10" o:title=""/>
          </v:shape>
          <o:OLEObject Type="Embed" ProgID="Equation.3" ShapeID="_x0000_i1032" DrawAspect="Content" ObjectID="_1375258625" r:id="rId12"/>
        </w:object>
      </w:r>
      <w:r>
        <w:rPr>
          <w:rFonts w:eastAsia="MyriadPro-Regular"/>
          <w:sz w:val="28"/>
          <w:szCs w:val="28"/>
          <w:lang w:eastAsia="en-US"/>
        </w:rPr>
        <w:t>10</w:t>
      </w:r>
      <w:r>
        <w:rPr>
          <w:rFonts w:eastAsia="MyriadPro-Regular"/>
          <w:sz w:val="28"/>
          <w:szCs w:val="28"/>
          <w:vertAlign w:val="superscript"/>
          <w:lang w:eastAsia="en-US"/>
        </w:rPr>
        <w:t>3</w:t>
      </w:r>
      <w:r>
        <w:rPr>
          <w:rFonts w:eastAsia="MyriadPro-Regular"/>
          <w:sz w:val="28"/>
          <w:szCs w:val="28"/>
          <w:lang w:eastAsia="en-US"/>
        </w:rPr>
        <w:t>)=</w:t>
      </w:r>
    </w:p>
    <w:p w:rsidR="00CB5815" w:rsidRDefault="00CB5815" w:rsidP="00D60317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>
        <w:rPr>
          <w:rFonts w:eastAsia="MyriadPro-Regular"/>
          <w:sz w:val="28"/>
          <w:szCs w:val="28"/>
          <w:lang w:eastAsia="en-US"/>
        </w:rPr>
        <w:t>b)(-4,1</w:t>
      </w:r>
      <w:r w:rsidRPr="00CB5815">
        <w:rPr>
          <w:rFonts w:eastAsia="MyriadPro-Regular"/>
          <w:sz w:val="28"/>
          <w:szCs w:val="28"/>
          <w:lang w:eastAsia="en-US"/>
        </w:rPr>
        <w:object w:dxaOrig="120" w:dyaOrig="120">
          <v:shape id="_x0000_i1034" type="#_x0000_t75" style="width:6pt;height:6pt" o:ole="">
            <v:imagedata r:id="rId13" o:title=""/>
          </v:shape>
          <o:OLEObject Type="Embed" ProgID="Equation.3" ShapeID="_x0000_i1034" DrawAspect="Content" ObjectID="_1375258626" r:id="rId14"/>
        </w:object>
      </w:r>
      <w:r>
        <w:rPr>
          <w:rFonts w:eastAsia="MyriadPro-Regular"/>
          <w:sz w:val="28"/>
          <w:szCs w:val="28"/>
          <w:lang w:eastAsia="en-US"/>
        </w:rPr>
        <w:t>10</w:t>
      </w:r>
      <w:r>
        <w:rPr>
          <w:rFonts w:eastAsia="MyriadPro-Regular"/>
          <w:sz w:val="28"/>
          <w:szCs w:val="28"/>
          <w:vertAlign w:val="superscript"/>
          <w:lang w:eastAsia="en-US"/>
        </w:rPr>
        <w:t>-3</w:t>
      </w:r>
      <w:r>
        <w:rPr>
          <w:rFonts w:eastAsia="MyriadPro-Regular"/>
          <w:sz w:val="28"/>
          <w:szCs w:val="28"/>
          <w:lang w:eastAsia="en-US"/>
        </w:rPr>
        <w:t>)</w:t>
      </w:r>
      <w:r w:rsidRPr="00CB5815">
        <w:rPr>
          <w:rFonts w:eastAsia="MyriadPro-Regular"/>
          <w:sz w:val="28"/>
          <w:szCs w:val="28"/>
          <w:lang w:eastAsia="en-US"/>
        </w:rPr>
        <w:t xml:space="preserve"> </w:t>
      </w:r>
      <w:r w:rsidRPr="00CB5815">
        <w:rPr>
          <w:rFonts w:eastAsia="MyriadPro-Regular"/>
          <w:sz w:val="28"/>
          <w:szCs w:val="28"/>
          <w:lang w:eastAsia="en-US"/>
        </w:rPr>
        <w:object w:dxaOrig="120" w:dyaOrig="120">
          <v:shape id="_x0000_i1035" type="#_x0000_t75" style="width:6pt;height:6pt" o:ole="">
            <v:imagedata r:id="rId13" o:title=""/>
          </v:shape>
          <o:OLEObject Type="Embed" ProgID="Equation.3" ShapeID="_x0000_i1035" DrawAspect="Content" ObjectID="_1375258627" r:id="rId15"/>
        </w:object>
      </w:r>
      <w:r>
        <w:rPr>
          <w:rFonts w:eastAsia="MyriadPro-Regular"/>
          <w:sz w:val="28"/>
          <w:szCs w:val="28"/>
          <w:lang w:eastAsia="en-US"/>
        </w:rPr>
        <w:t>(2</w:t>
      </w:r>
      <w:r w:rsidRPr="00CB5815">
        <w:rPr>
          <w:rFonts w:eastAsia="MyriadPro-Regular"/>
          <w:sz w:val="28"/>
          <w:szCs w:val="28"/>
          <w:lang w:eastAsia="en-US"/>
        </w:rPr>
        <w:object w:dxaOrig="120" w:dyaOrig="120">
          <v:shape id="_x0000_i1036" type="#_x0000_t75" style="width:6pt;height:6pt" o:ole="">
            <v:imagedata r:id="rId13" o:title=""/>
          </v:shape>
          <o:OLEObject Type="Embed" ProgID="Equation.3" ShapeID="_x0000_i1036" DrawAspect="Content" ObjectID="_1375258628" r:id="rId16"/>
        </w:object>
      </w:r>
      <w:r>
        <w:rPr>
          <w:rFonts w:eastAsia="MyriadPro-Regular"/>
          <w:sz w:val="28"/>
          <w:szCs w:val="28"/>
          <w:lang w:eastAsia="en-US"/>
        </w:rPr>
        <w:t>10</w:t>
      </w:r>
      <w:r>
        <w:rPr>
          <w:rFonts w:eastAsia="MyriadPro-Regular"/>
          <w:sz w:val="28"/>
          <w:szCs w:val="28"/>
          <w:vertAlign w:val="superscript"/>
          <w:lang w:eastAsia="en-US"/>
        </w:rPr>
        <w:t>4</w:t>
      </w:r>
      <w:r>
        <w:rPr>
          <w:rFonts w:eastAsia="MyriadPro-Regular"/>
          <w:sz w:val="28"/>
          <w:szCs w:val="28"/>
          <w:lang w:eastAsia="en-US"/>
        </w:rPr>
        <w:t>)=</w:t>
      </w:r>
    </w:p>
    <w:p w:rsidR="00CB5815" w:rsidRDefault="00CB5815" w:rsidP="00D60317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>
        <w:rPr>
          <w:rFonts w:eastAsia="MyriadPro-Regular"/>
          <w:sz w:val="28"/>
          <w:szCs w:val="28"/>
          <w:lang w:eastAsia="en-US"/>
        </w:rPr>
        <w:t>c)7,3</w:t>
      </w:r>
      <w:r w:rsidRPr="00CB5815">
        <w:rPr>
          <w:rFonts w:eastAsia="MyriadPro-Regular"/>
          <w:sz w:val="28"/>
          <w:szCs w:val="28"/>
          <w:lang w:eastAsia="en-US"/>
        </w:rPr>
        <w:object w:dxaOrig="120" w:dyaOrig="120">
          <v:shape id="_x0000_i1037" type="#_x0000_t75" style="width:6pt;height:6pt" o:ole="">
            <v:imagedata r:id="rId13" o:title=""/>
          </v:shape>
          <o:OLEObject Type="Embed" ProgID="Equation.3" ShapeID="_x0000_i1037" DrawAspect="Content" ObjectID="_1375258629" r:id="rId17"/>
        </w:object>
      </w:r>
      <w:r>
        <w:rPr>
          <w:rFonts w:eastAsia="MyriadPro-Regular"/>
          <w:sz w:val="28"/>
          <w:szCs w:val="28"/>
          <w:lang w:eastAsia="en-US"/>
        </w:rPr>
        <w:t>10</w:t>
      </w:r>
      <w:r>
        <w:rPr>
          <w:rFonts w:eastAsia="MyriadPro-Regular"/>
          <w:sz w:val="28"/>
          <w:szCs w:val="28"/>
          <w:vertAlign w:val="superscript"/>
          <w:lang w:eastAsia="en-US"/>
        </w:rPr>
        <w:t>-3</w:t>
      </w:r>
      <w:r>
        <w:rPr>
          <w:rFonts w:eastAsia="MyriadPro-Regular"/>
          <w:sz w:val="28"/>
          <w:szCs w:val="28"/>
          <w:lang w:eastAsia="en-US"/>
        </w:rPr>
        <w:t>+2,7</w:t>
      </w:r>
      <w:r w:rsidRPr="00CB5815">
        <w:rPr>
          <w:rFonts w:eastAsia="MyriadPro-Regular"/>
          <w:sz w:val="28"/>
          <w:szCs w:val="28"/>
          <w:lang w:eastAsia="en-US"/>
        </w:rPr>
        <w:object w:dxaOrig="120" w:dyaOrig="120">
          <v:shape id="_x0000_i1038" type="#_x0000_t75" style="width:6pt;height:6pt" o:ole="">
            <v:imagedata r:id="rId13" o:title=""/>
          </v:shape>
          <o:OLEObject Type="Embed" ProgID="Equation.3" ShapeID="_x0000_i1038" DrawAspect="Content" ObjectID="_1375258630" r:id="rId18"/>
        </w:object>
      </w:r>
      <w:r>
        <w:rPr>
          <w:rFonts w:eastAsia="MyriadPro-Regular"/>
          <w:sz w:val="28"/>
          <w:szCs w:val="28"/>
          <w:lang w:eastAsia="en-US"/>
        </w:rPr>
        <w:t>10</w:t>
      </w:r>
      <w:r>
        <w:rPr>
          <w:rFonts w:eastAsia="MyriadPro-Regular"/>
          <w:sz w:val="28"/>
          <w:szCs w:val="28"/>
          <w:vertAlign w:val="superscript"/>
          <w:lang w:eastAsia="en-US"/>
        </w:rPr>
        <w:t>-3</w:t>
      </w:r>
      <w:r>
        <w:rPr>
          <w:rFonts w:eastAsia="MyriadPro-Regular"/>
          <w:sz w:val="28"/>
          <w:szCs w:val="28"/>
          <w:lang w:eastAsia="en-US"/>
        </w:rPr>
        <w:t>=</w:t>
      </w:r>
    </w:p>
    <w:p w:rsidR="00CB5815" w:rsidRPr="00CB5815" w:rsidRDefault="00CB5815" w:rsidP="00D60317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>
        <w:rPr>
          <w:rFonts w:eastAsia="MyriadPro-Regular"/>
          <w:sz w:val="28"/>
          <w:szCs w:val="28"/>
          <w:lang w:eastAsia="en-US"/>
        </w:rPr>
        <w:t>d)1,23</w:t>
      </w:r>
      <w:r w:rsidRPr="00CB5815">
        <w:rPr>
          <w:rFonts w:eastAsia="MyriadPro-Regular"/>
          <w:sz w:val="28"/>
          <w:szCs w:val="28"/>
          <w:lang w:eastAsia="en-US"/>
        </w:rPr>
        <w:object w:dxaOrig="120" w:dyaOrig="120">
          <v:shape id="_x0000_i1039" type="#_x0000_t75" style="width:6pt;height:6pt" o:ole="">
            <v:imagedata r:id="rId13" o:title=""/>
          </v:shape>
          <o:OLEObject Type="Embed" ProgID="Equation.3" ShapeID="_x0000_i1039" DrawAspect="Content" ObjectID="_1375258631" r:id="rId19"/>
        </w:object>
      </w:r>
      <w:r>
        <w:rPr>
          <w:rFonts w:eastAsia="MyriadPro-Regular"/>
          <w:sz w:val="28"/>
          <w:szCs w:val="28"/>
          <w:lang w:eastAsia="en-US"/>
        </w:rPr>
        <w:t>10</w:t>
      </w:r>
      <w:r>
        <w:rPr>
          <w:rFonts w:eastAsia="MyriadPro-Regular"/>
          <w:sz w:val="28"/>
          <w:szCs w:val="28"/>
          <w:vertAlign w:val="superscript"/>
          <w:lang w:eastAsia="en-US"/>
        </w:rPr>
        <w:t>-2</w:t>
      </w:r>
      <w:r>
        <w:rPr>
          <w:rFonts w:eastAsia="MyriadPro-Regular"/>
          <w:sz w:val="28"/>
          <w:szCs w:val="28"/>
          <w:lang w:eastAsia="en-US"/>
        </w:rPr>
        <w:t xml:space="preserve"> - 1,32</w:t>
      </w:r>
      <w:r w:rsidRPr="00CB5815">
        <w:rPr>
          <w:rFonts w:eastAsia="MyriadPro-Regular"/>
          <w:sz w:val="28"/>
          <w:szCs w:val="28"/>
          <w:lang w:eastAsia="en-US"/>
        </w:rPr>
        <w:object w:dxaOrig="120" w:dyaOrig="120">
          <v:shape id="_x0000_i1040" type="#_x0000_t75" style="width:6pt;height:6pt" o:ole="">
            <v:imagedata r:id="rId13" o:title=""/>
          </v:shape>
          <o:OLEObject Type="Embed" ProgID="Equation.3" ShapeID="_x0000_i1040" DrawAspect="Content" ObjectID="_1375258632" r:id="rId20"/>
        </w:object>
      </w:r>
      <w:r>
        <w:rPr>
          <w:rFonts w:eastAsia="MyriadPro-Regular"/>
          <w:sz w:val="28"/>
          <w:szCs w:val="28"/>
          <w:lang w:eastAsia="en-US"/>
        </w:rPr>
        <w:t>10</w:t>
      </w:r>
      <w:r>
        <w:rPr>
          <w:rFonts w:eastAsia="MyriadPro-Regular"/>
          <w:sz w:val="28"/>
          <w:szCs w:val="28"/>
          <w:vertAlign w:val="superscript"/>
          <w:lang w:eastAsia="en-US"/>
        </w:rPr>
        <w:t>-2</w:t>
      </w:r>
      <w:r>
        <w:rPr>
          <w:rFonts w:eastAsia="MyriadPro-Regular"/>
          <w:sz w:val="28"/>
          <w:szCs w:val="28"/>
          <w:lang w:eastAsia="en-US"/>
        </w:rPr>
        <w:t>=</w:t>
      </w:r>
    </w:p>
    <w:p w:rsidR="00D60317" w:rsidRDefault="00D60317" w:rsidP="00D60317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</w:p>
    <w:p w:rsidR="00D60317" w:rsidRPr="00D60317" w:rsidRDefault="00D60317" w:rsidP="00D60317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</w:p>
    <w:sectPr w:rsidR="00D60317" w:rsidRPr="00D60317" w:rsidSect="009D2FAE">
      <w:headerReference w:type="default" r:id="rId21"/>
      <w:footerReference w:type="even" r:id="rId22"/>
      <w:footerReference w:type="default" r:id="rId23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36C" w:rsidRDefault="002D436C" w:rsidP="002D436C">
      <w:r>
        <w:separator/>
      </w:r>
    </w:p>
  </w:endnote>
  <w:endnote w:type="continuationSeparator" w:id="0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Pro-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6C7DF2" w:rsidP="00111B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71D1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67DFE" w:rsidRDefault="00CB5815" w:rsidP="00CE226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6C7DF2" w:rsidP="00111B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71D1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B5815">
      <w:rPr>
        <w:rStyle w:val="PageNumber"/>
        <w:noProof/>
      </w:rPr>
      <w:t>1</w:t>
    </w:r>
    <w:r>
      <w:rPr>
        <w:rStyle w:val="PageNumber"/>
      </w:rPr>
      <w:fldChar w:fldCharType="end"/>
    </w:r>
  </w:p>
  <w:p w:rsidR="00867DFE" w:rsidRDefault="00CB5815" w:rsidP="00894B72">
    <w:pPr>
      <w:pStyle w:val="Footer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36C" w:rsidRDefault="002D436C" w:rsidP="002D436C">
      <w:r>
        <w:separator/>
      </w:r>
    </w:p>
  </w:footnote>
  <w:footnote w:type="continuationSeparator" w:id="0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Header"/>
      <w:jc w:val="right"/>
      <w:rPr>
        <w:vertAlign w:val="superscript"/>
      </w:rPr>
    </w:pPr>
    <w:r>
      <w:rPr>
        <w:vertAlign w:val="superscript"/>
      </w:rPr>
      <w:t xml:space="preserve">© VISC  </w:t>
    </w:r>
    <w:r w:rsidR="006C7DF2" w:rsidRPr="006C7DF2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CB581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20" o:spid="_x0000_i1026" type="#_x0000_t75" style="width:14.25pt;height:15.75pt;visibility:visible;mso-wrap-style:square" o:bullet="t">
        <v:imagedata r:id="rId1" o:title=""/>
      </v:shape>
    </w:pict>
  </w:numPicBullet>
  <w:numPicBullet w:numPicBulletId="1">
    <w:pict>
      <v:shape id="Picture 30" o:spid="_x0000_i1027" type="#_x0000_t75" style="width:14.25pt;height:17.25pt;visibility:visible;mso-wrap-style:square" o:bullet="t">
        <v:imagedata r:id="rId2" o:title=""/>
      </v:shape>
    </w:pict>
  </w:numPicBullet>
  <w:abstractNum w:abstractNumId="0">
    <w:nsid w:val="000165C9"/>
    <w:multiLevelType w:val="multilevel"/>
    <w:tmpl w:val="1C3226CE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8D138FD"/>
    <w:multiLevelType w:val="hybridMultilevel"/>
    <w:tmpl w:val="24C01E18"/>
    <w:lvl w:ilvl="0" w:tplc="FA6EFB8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AB8CFF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D34DD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0D229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9A58E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D7892C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99E70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3284ED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2A052A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9D4BF9"/>
    <w:multiLevelType w:val="hybridMultilevel"/>
    <w:tmpl w:val="DC5EA716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CB6E34"/>
    <w:multiLevelType w:val="hybridMultilevel"/>
    <w:tmpl w:val="11B00EEE"/>
    <w:lvl w:ilvl="0" w:tplc="36FCC54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62996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308E3B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FE879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034F96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DC880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9CC22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01EB59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B44B71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37C36399"/>
    <w:multiLevelType w:val="hybridMultilevel"/>
    <w:tmpl w:val="45F06FE8"/>
    <w:lvl w:ilvl="0" w:tplc="B83EBB6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FE2F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B5E52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AF84D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E0CDF8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6044C2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A649C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1A919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36EC1D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38567352"/>
    <w:multiLevelType w:val="hybridMultilevel"/>
    <w:tmpl w:val="3EEAE832"/>
    <w:lvl w:ilvl="0" w:tplc="516632E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E5CB60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FBA47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3C628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60B95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7EE1D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508CA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F0BF8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9C47A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4FF66226"/>
    <w:multiLevelType w:val="hybridMultilevel"/>
    <w:tmpl w:val="454004F8"/>
    <w:lvl w:ilvl="0" w:tplc="F4029DE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AC205B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964F7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16C92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0252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4B65BF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E005E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B818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D3A0D4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68887549"/>
    <w:multiLevelType w:val="hybridMultilevel"/>
    <w:tmpl w:val="4AAE48F2"/>
    <w:lvl w:ilvl="0" w:tplc="3416AA0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C55CBA"/>
    <w:multiLevelType w:val="hybridMultilevel"/>
    <w:tmpl w:val="37F29F1E"/>
    <w:lvl w:ilvl="0" w:tplc="C660DA4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46A0C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8B8759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440F5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6453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7E247E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09EC0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0A23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D4CF6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10"/>
  </w:num>
  <w:num w:numId="5">
    <w:abstractNumId w:val="6"/>
  </w:num>
  <w:num w:numId="6">
    <w:abstractNumId w:val="1"/>
  </w:num>
  <w:num w:numId="7">
    <w:abstractNumId w:val="5"/>
  </w:num>
  <w:num w:numId="8">
    <w:abstractNumId w:val="8"/>
  </w:num>
  <w:num w:numId="9">
    <w:abstractNumId w:val="7"/>
  </w:num>
  <w:num w:numId="10">
    <w:abstractNumId w:val="0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633C3B"/>
    <w:rsid w:val="00003DD2"/>
    <w:rsid w:val="00015C91"/>
    <w:rsid w:val="00033175"/>
    <w:rsid w:val="00043B68"/>
    <w:rsid w:val="000704E6"/>
    <w:rsid w:val="00074286"/>
    <w:rsid w:val="000758C0"/>
    <w:rsid w:val="00084750"/>
    <w:rsid w:val="000A0B5F"/>
    <w:rsid w:val="000A186D"/>
    <w:rsid w:val="000B15CC"/>
    <w:rsid w:val="000B2963"/>
    <w:rsid w:val="000C7069"/>
    <w:rsid w:val="000D6F56"/>
    <w:rsid w:val="000E29A3"/>
    <w:rsid w:val="000F3438"/>
    <w:rsid w:val="000F4C60"/>
    <w:rsid w:val="000F6495"/>
    <w:rsid w:val="000F710D"/>
    <w:rsid w:val="001032DB"/>
    <w:rsid w:val="00113D17"/>
    <w:rsid w:val="001319E9"/>
    <w:rsid w:val="00134718"/>
    <w:rsid w:val="001615AA"/>
    <w:rsid w:val="001931BE"/>
    <w:rsid w:val="001C5D9E"/>
    <w:rsid w:val="001D20ED"/>
    <w:rsid w:val="001D3068"/>
    <w:rsid w:val="001D51C2"/>
    <w:rsid w:val="001D5543"/>
    <w:rsid w:val="001F2471"/>
    <w:rsid w:val="001F3216"/>
    <w:rsid w:val="001F43A5"/>
    <w:rsid w:val="001F7466"/>
    <w:rsid w:val="002020DB"/>
    <w:rsid w:val="00202200"/>
    <w:rsid w:val="002064C1"/>
    <w:rsid w:val="00220BEF"/>
    <w:rsid w:val="002222CF"/>
    <w:rsid w:val="00237E19"/>
    <w:rsid w:val="002428BF"/>
    <w:rsid w:val="00242ECD"/>
    <w:rsid w:val="002457B1"/>
    <w:rsid w:val="00246B6F"/>
    <w:rsid w:val="00284FA4"/>
    <w:rsid w:val="00285939"/>
    <w:rsid w:val="002874C7"/>
    <w:rsid w:val="002879EF"/>
    <w:rsid w:val="00294C8C"/>
    <w:rsid w:val="002A0F5D"/>
    <w:rsid w:val="002B0CBD"/>
    <w:rsid w:val="002B2AE8"/>
    <w:rsid w:val="002B518B"/>
    <w:rsid w:val="002D436C"/>
    <w:rsid w:val="002D5184"/>
    <w:rsid w:val="002E0F30"/>
    <w:rsid w:val="002F2D8E"/>
    <w:rsid w:val="00300D7E"/>
    <w:rsid w:val="00300FB0"/>
    <w:rsid w:val="00301DCB"/>
    <w:rsid w:val="00302DAF"/>
    <w:rsid w:val="00310183"/>
    <w:rsid w:val="003175DD"/>
    <w:rsid w:val="00317C55"/>
    <w:rsid w:val="00330500"/>
    <w:rsid w:val="00332841"/>
    <w:rsid w:val="003365D9"/>
    <w:rsid w:val="00336AD4"/>
    <w:rsid w:val="0034108B"/>
    <w:rsid w:val="00354059"/>
    <w:rsid w:val="0037042F"/>
    <w:rsid w:val="003731F4"/>
    <w:rsid w:val="003737AC"/>
    <w:rsid w:val="0037436E"/>
    <w:rsid w:val="0038057E"/>
    <w:rsid w:val="00383F75"/>
    <w:rsid w:val="00392E92"/>
    <w:rsid w:val="00396885"/>
    <w:rsid w:val="003A00D6"/>
    <w:rsid w:val="003A7149"/>
    <w:rsid w:val="003B64B8"/>
    <w:rsid w:val="003B7CB9"/>
    <w:rsid w:val="003C3BD8"/>
    <w:rsid w:val="003C563B"/>
    <w:rsid w:val="003D0992"/>
    <w:rsid w:val="003D557B"/>
    <w:rsid w:val="00402C50"/>
    <w:rsid w:val="00407B75"/>
    <w:rsid w:val="00422252"/>
    <w:rsid w:val="00425324"/>
    <w:rsid w:val="0043537A"/>
    <w:rsid w:val="00437209"/>
    <w:rsid w:val="00440096"/>
    <w:rsid w:val="00442CA1"/>
    <w:rsid w:val="0046295F"/>
    <w:rsid w:val="00471981"/>
    <w:rsid w:val="00495C7A"/>
    <w:rsid w:val="004B2DA1"/>
    <w:rsid w:val="004D3BF9"/>
    <w:rsid w:val="004D60AD"/>
    <w:rsid w:val="004F6072"/>
    <w:rsid w:val="004F6949"/>
    <w:rsid w:val="00501209"/>
    <w:rsid w:val="00507020"/>
    <w:rsid w:val="00515506"/>
    <w:rsid w:val="0051621C"/>
    <w:rsid w:val="00520591"/>
    <w:rsid w:val="00520670"/>
    <w:rsid w:val="00526364"/>
    <w:rsid w:val="005424FE"/>
    <w:rsid w:val="00544D46"/>
    <w:rsid w:val="00554FE1"/>
    <w:rsid w:val="0056382B"/>
    <w:rsid w:val="005653B6"/>
    <w:rsid w:val="00571892"/>
    <w:rsid w:val="0057207C"/>
    <w:rsid w:val="00576F84"/>
    <w:rsid w:val="005814B4"/>
    <w:rsid w:val="005814D8"/>
    <w:rsid w:val="005821D9"/>
    <w:rsid w:val="005836F4"/>
    <w:rsid w:val="005868DB"/>
    <w:rsid w:val="00587D31"/>
    <w:rsid w:val="00593CDA"/>
    <w:rsid w:val="005A0444"/>
    <w:rsid w:val="005A07E3"/>
    <w:rsid w:val="005A2753"/>
    <w:rsid w:val="005A425B"/>
    <w:rsid w:val="005A55F3"/>
    <w:rsid w:val="005B647A"/>
    <w:rsid w:val="005D13A0"/>
    <w:rsid w:val="005E31B5"/>
    <w:rsid w:val="005E50F3"/>
    <w:rsid w:val="005E7EEA"/>
    <w:rsid w:val="005F22E1"/>
    <w:rsid w:val="005F54D4"/>
    <w:rsid w:val="00601043"/>
    <w:rsid w:val="006108FF"/>
    <w:rsid w:val="006139A4"/>
    <w:rsid w:val="006161EB"/>
    <w:rsid w:val="00620294"/>
    <w:rsid w:val="006249A1"/>
    <w:rsid w:val="006254B1"/>
    <w:rsid w:val="00633C3B"/>
    <w:rsid w:val="00656D0A"/>
    <w:rsid w:val="0066785E"/>
    <w:rsid w:val="00667C44"/>
    <w:rsid w:val="00675590"/>
    <w:rsid w:val="0068190D"/>
    <w:rsid w:val="006849CC"/>
    <w:rsid w:val="006901A1"/>
    <w:rsid w:val="00690EA5"/>
    <w:rsid w:val="00691A9B"/>
    <w:rsid w:val="0069236C"/>
    <w:rsid w:val="006A22B7"/>
    <w:rsid w:val="006A55D2"/>
    <w:rsid w:val="006C7DF2"/>
    <w:rsid w:val="006E26CD"/>
    <w:rsid w:val="006E5866"/>
    <w:rsid w:val="006E5F8A"/>
    <w:rsid w:val="006F034A"/>
    <w:rsid w:val="006F4111"/>
    <w:rsid w:val="006F4B5C"/>
    <w:rsid w:val="006F7E1A"/>
    <w:rsid w:val="00702401"/>
    <w:rsid w:val="00702DA8"/>
    <w:rsid w:val="00703118"/>
    <w:rsid w:val="007217DD"/>
    <w:rsid w:val="00725D65"/>
    <w:rsid w:val="007364D0"/>
    <w:rsid w:val="0074618D"/>
    <w:rsid w:val="007547F5"/>
    <w:rsid w:val="00756CB6"/>
    <w:rsid w:val="0075746C"/>
    <w:rsid w:val="007709F5"/>
    <w:rsid w:val="00781B2F"/>
    <w:rsid w:val="00783A63"/>
    <w:rsid w:val="007A0627"/>
    <w:rsid w:val="007A6B39"/>
    <w:rsid w:val="007B7848"/>
    <w:rsid w:val="007C5AA6"/>
    <w:rsid w:val="007D21B7"/>
    <w:rsid w:val="007D44D8"/>
    <w:rsid w:val="00800D75"/>
    <w:rsid w:val="00803D04"/>
    <w:rsid w:val="00813937"/>
    <w:rsid w:val="00814D9B"/>
    <w:rsid w:val="008160A9"/>
    <w:rsid w:val="008166CC"/>
    <w:rsid w:val="00831D31"/>
    <w:rsid w:val="0083377B"/>
    <w:rsid w:val="00833E0E"/>
    <w:rsid w:val="00834F8E"/>
    <w:rsid w:val="00842245"/>
    <w:rsid w:val="008463E5"/>
    <w:rsid w:val="00856F78"/>
    <w:rsid w:val="008578AD"/>
    <w:rsid w:val="00864307"/>
    <w:rsid w:val="00871D18"/>
    <w:rsid w:val="00871D5A"/>
    <w:rsid w:val="00874402"/>
    <w:rsid w:val="008748B0"/>
    <w:rsid w:val="0087760A"/>
    <w:rsid w:val="00877DF5"/>
    <w:rsid w:val="00883EBE"/>
    <w:rsid w:val="008A0547"/>
    <w:rsid w:val="008A14E6"/>
    <w:rsid w:val="008A2E10"/>
    <w:rsid w:val="008B0318"/>
    <w:rsid w:val="008B0A47"/>
    <w:rsid w:val="008C49B0"/>
    <w:rsid w:val="008C7437"/>
    <w:rsid w:val="008D5A09"/>
    <w:rsid w:val="008E1581"/>
    <w:rsid w:val="008E276C"/>
    <w:rsid w:val="008F7AAC"/>
    <w:rsid w:val="00913573"/>
    <w:rsid w:val="00921291"/>
    <w:rsid w:val="00924191"/>
    <w:rsid w:val="00925216"/>
    <w:rsid w:val="0092585A"/>
    <w:rsid w:val="00937189"/>
    <w:rsid w:val="00941ECD"/>
    <w:rsid w:val="00945347"/>
    <w:rsid w:val="00947455"/>
    <w:rsid w:val="00960022"/>
    <w:rsid w:val="009628EE"/>
    <w:rsid w:val="009656D7"/>
    <w:rsid w:val="009660AA"/>
    <w:rsid w:val="00987DE7"/>
    <w:rsid w:val="009935FD"/>
    <w:rsid w:val="009B70A2"/>
    <w:rsid w:val="009C4309"/>
    <w:rsid w:val="009E08E0"/>
    <w:rsid w:val="009F07D8"/>
    <w:rsid w:val="00A00326"/>
    <w:rsid w:val="00A138F8"/>
    <w:rsid w:val="00A166D8"/>
    <w:rsid w:val="00A214CD"/>
    <w:rsid w:val="00A6192E"/>
    <w:rsid w:val="00A67CB7"/>
    <w:rsid w:val="00A67F89"/>
    <w:rsid w:val="00A70D32"/>
    <w:rsid w:val="00A72B34"/>
    <w:rsid w:val="00A77327"/>
    <w:rsid w:val="00A9209C"/>
    <w:rsid w:val="00A929F1"/>
    <w:rsid w:val="00A96AF4"/>
    <w:rsid w:val="00AB2E95"/>
    <w:rsid w:val="00AB71D6"/>
    <w:rsid w:val="00AC5387"/>
    <w:rsid w:val="00AD1E98"/>
    <w:rsid w:val="00AE0601"/>
    <w:rsid w:val="00AF577A"/>
    <w:rsid w:val="00B045A5"/>
    <w:rsid w:val="00B24726"/>
    <w:rsid w:val="00B3245D"/>
    <w:rsid w:val="00B35DFD"/>
    <w:rsid w:val="00B43F5F"/>
    <w:rsid w:val="00B7154C"/>
    <w:rsid w:val="00B762B9"/>
    <w:rsid w:val="00B77538"/>
    <w:rsid w:val="00B81443"/>
    <w:rsid w:val="00B8285C"/>
    <w:rsid w:val="00B83FBF"/>
    <w:rsid w:val="00B86F1A"/>
    <w:rsid w:val="00B92477"/>
    <w:rsid w:val="00B92776"/>
    <w:rsid w:val="00B94B84"/>
    <w:rsid w:val="00BC073C"/>
    <w:rsid w:val="00BC2160"/>
    <w:rsid w:val="00BC2DC3"/>
    <w:rsid w:val="00BD5C43"/>
    <w:rsid w:val="00BE097D"/>
    <w:rsid w:val="00BE4244"/>
    <w:rsid w:val="00BE7974"/>
    <w:rsid w:val="00BF40AC"/>
    <w:rsid w:val="00BF5FA4"/>
    <w:rsid w:val="00BF6884"/>
    <w:rsid w:val="00BF7FD2"/>
    <w:rsid w:val="00C01914"/>
    <w:rsid w:val="00C03DC8"/>
    <w:rsid w:val="00C07F58"/>
    <w:rsid w:val="00C171D6"/>
    <w:rsid w:val="00C17CCC"/>
    <w:rsid w:val="00C26C69"/>
    <w:rsid w:val="00C357FB"/>
    <w:rsid w:val="00C35A25"/>
    <w:rsid w:val="00C36DE2"/>
    <w:rsid w:val="00C4509F"/>
    <w:rsid w:val="00C532A5"/>
    <w:rsid w:val="00C61F51"/>
    <w:rsid w:val="00C63830"/>
    <w:rsid w:val="00C838C4"/>
    <w:rsid w:val="00C870F3"/>
    <w:rsid w:val="00C87126"/>
    <w:rsid w:val="00C96424"/>
    <w:rsid w:val="00CA6316"/>
    <w:rsid w:val="00CB424E"/>
    <w:rsid w:val="00CB525F"/>
    <w:rsid w:val="00CB5815"/>
    <w:rsid w:val="00CC264D"/>
    <w:rsid w:val="00CC4D2A"/>
    <w:rsid w:val="00CD1E7D"/>
    <w:rsid w:val="00CD28A2"/>
    <w:rsid w:val="00CD51F7"/>
    <w:rsid w:val="00CE7482"/>
    <w:rsid w:val="00CE7CCA"/>
    <w:rsid w:val="00CF5E8B"/>
    <w:rsid w:val="00CF6530"/>
    <w:rsid w:val="00D06F7A"/>
    <w:rsid w:val="00D1123F"/>
    <w:rsid w:val="00D210E2"/>
    <w:rsid w:val="00D235F5"/>
    <w:rsid w:val="00D25D3C"/>
    <w:rsid w:val="00D26E6F"/>
    <w:rsid w:val="00D60317"/>
    <w:rsid w:val="00D6668D"/>
    <w:rsid w:val="00D66938"/>
    <w:rsid w:val="00D8233F"/>
    <w:rsid w:val="00D969F1"/>
    <w:rsid w:val="00DA2F8E"/>
    <w:rsid w:val="00DA552A"/>
    <w:rsid w:val="00DA6191"/>
    <w:rsid w:val="00DB296B"/>
    <w:rsid w:val="00DB2F33"/>
    <w:rsid w:val="00DB484D"/>
    <w:rsid w:val="00DB696A"/>
    <w:rsid w:val="00DD4A3D"/>
    <w:rsid w:val="00DF043C"/>
    <w:rsid w:val="00E01B30"/>
    <w:rsid w:val="00E13088"/>
    <w:rsid w:val="00E14DC8"/>
    <w:rsid w:val="00E15CFE"/>
    <w:rsid w:val="00E17E68"/>
    <w:rsid w:val="00E21E5A"/>
    <w:rsid w:val="00E228AD"/>
    <w:rsid w:val="00E32C59"/>
    <w:rsid w:val="00E36D7F"/>
    <w:rsid w:val="00E46C1D"/>
    <w:rsid w:val="00E501F7"/>
    <w:rsid w:val="00E702ED"/>
    <w:rsid w:val="00E71F9C"/>
    <w:rsid w:val="00E76378"/>
    <w:rsid w:val="00E76AC4"/>
    <w:rsid w:val="00E76E67"/>
    <w:rsid w:val="00E76FC8"/>
    <w:rsid w:val="00E80D02"/>
    <w:rsid w:val="00E810A9"/>
    <w:rsid w:val="00EA79D3"/>
    <w:rsid w:val="00EB0279"/>
    <w:rsid w:val="00EB21DB"/>
    <w:rsid w:val="00EB22EA"/>
    <w:rsid w:val="00EB49F6"/>
    <w:rsid w:val="00EB5130"/>
    <w:rsid w:val="00EC20C9"/>
    <w:rsid w:val="00EC2141"/>
    <w:rsid w:val="00EC2F09"/>
    <w:rsid w:val="00EC5662"/>
    <w:rsid w:val="00EC754D"/>
    <w:rsid w:val="00EE2565"/>
    <w:rsid w:val="00EE6D43"/>
    <w:rsid w:val="00F01339"/>
    <w:rsid w:val="00F03F05"/>
    <w:rsid w:val="00F10FFE"/>
    <w:rsid w:val="00F1311A"/>
    <w:rsid w:val="00F14A3E"/>
    <w:rsid w:val="00F2637C"/>
    <w:rsid w:val="00F33284"/>
    <w:rsid w:val="00F35D5F"/>
    <w:rsid w:val="00F41953"/>
    <w:rsid w:val="00F47A6D"/>
    <w:rsid w:val="00F506FE"/>
    <w:rsid w:val="00F513FD"/>
    <w:rsid w:val="00F52537"/>
    <w:rsid w:val="00F5455D"/>
    <w:rsid w:val="00F66589"/>
    <w:rsid w:val="00F665C6"/>
    <w:rsid w:val="00F90F9F"/>
    <w:rsid w:val="00F936AE"/>
    <w:rsid w:val="00FA1CAE"/>
    <w:rsid w:val="00FB022D"/>
    <w:rsid w:val="00FB3F85"/>
    <w:rsid w:val="00FD0004"/>
    <w:rsid w:val="00FD3CDE"/>
    <w:rsid w:val="00FF7931"/>
    <w:rsid w:val="00FF7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33C3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rsid w:val="00633C3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633C3B"/>
  </w:style>
  <w:style w:type="paragraph" w:styleId="BalloonText">
    <w:name w:val="Balloon Text"/>
    <w:basedOn w:val="Normal"/>
    <w:link w:val="BalloonTextChar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ListParagraph">
    <w:name w:val="List Paragraph"/>
    <w:basedOn w:val="Normal"/>
    <w:uiPriority w:val="34"/>
    <w:qFormat/>
    <w:rsid w:val="00CF65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oleObject" Target="embeddings/oleObject8.bin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7.bin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10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footer" Target="footer2.xml"/><Relationship Id="rId10" Type="http://schemas.openxmlformats.org/officeDocument/2006/relationships/image" Target="media/image4.wmf"/><Relationship Id="rId19" Type="http://schemas.openxmlformats.org/officeDocument/2006/relationships/oleObject" Target="embeddings/oleObject9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4.bin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BBF49C-3CDB-4ACE-A91E-E91CA8753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354</Words>
  <Characters>203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Ainars</dc:creator>
  <cp:lastModifiedBy>ruditeh</cp:lastModifiedBy>
  <cp:revision>3</cp:revision>
  <dcterms:created xsi:type="dcterms:W3CDTF">2011-06-17T09:44:00Z</dcterms:created>
  <dcterms:modified xsi:type="dcterms:W3CDTF">2011-08-19T08:30:00Z</dcterms:modified>
</cp:coreProperties>
</file>