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C1AEC" w:rsidRDefault="00E37E6C" w:rsidP="00E37E6C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E37E6C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pārveidojumu gaitu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E37E6C" w:rsidRPr="004C1AEC" w:rsidRDefault="00E37E6C" w:rsidP="00E37E6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3C5D34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>6.2. Uzraksti izteiksmes veidā!</w:t>
      </w:r>
    </w:p>
    <w:p w:rsidR="003C5D34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>a) 3 un 11 summas kvadrāts.</w:t>
      </w:r>
    </w:p>
    <w:p w:rsidR="003C5D34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 xml:space="preserve">b) Skaitļu </w:t>
      </w:r>
      <w:r w:rsidRPr="003C5D3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3C5D34">
        <w:rPr>
          <w:rFonts w:eastAsia="MyriadPro-Regular"/>
          <w:sz w:val="28"/>
          <w:szCs w:val="28"/>
          <w:lang w:eastAsia="en-US"/>
        </w:rPr>
        <w:t xml:space="preserve">un </w:t>
      </w:r>
      <w:r w:rsidRPr="003C5D34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3C5D34">
        <w:rPr>
          <w:rFonts w:eastAsia="MyriadPro-Regular"/>
          <w:sz w:val="28"/>
          <w:szCs w:val="28"/>
          <w:lang w:eastAsia="en-US"/>
        </w:rPr>
        <w:t>kubu summa.</w:t>
      </w:r>
    </w:p>
    <w:p w:rsidR="003C5D34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>c) Skaitļu 5 un 4 divkāršotā reizinājuma kvadrāts.</w:t>
      </w:r>
    </w:p>
    <w:p w:rsidR="003C5D34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 xml:space="preserve">d) Skaitļu </w:t>
      </w:r>
      <w:r w:rsidRPr="003C5D34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3C5D34">
        <w:rPr>
          <w:rFonts w:eastAsia="MyriadPro-Regular"/>
          <w:sz w:val="28"/>
          <w:szCs w:val="28"/>
          <w:lang w:eastAsia="en-US"/>
        </w:rPr>
        <w:t xml:space="preserve">un </w:t>
      </w:r>
      <w:r w:rsidRPr="003C5D34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 w:rsidRPr="003C5D34">
        <w:rPr>
          <w:rFonts w:eastAsia="MyriadPro-Regular"/>
          <w:sz w:val="28"/>
          <w:szCs w:val="28"/>
          <w:lang w:eastAsia="en-US"/>
        </w:rPr>
        <w:t>kvadrātu divkāršots reizinājums.</w:t>
      </w:r>
    </w:p>
    <w:p w:rsidR="00E37E6C" w:rsidRPr="003C5D34" w:rsidRDefault="003C5D34" w:rsidP="003C5D3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5D34">
        <w:rPr>
          <w:rFonts w:eastAsia="MyriadPro-Regular"/>
          <w:sz w:val="28"/>
          <w:szCs w:val="28"/>
          <w:lang w:eastAsia="en-US"/>
        </w:rPr>
        <w:t>e) 14 un 9 starpības kubs.</w:t>
      </w:r>
    </w:p>
    <w:sectPr w:rsidR="00E37E6C" w:rsidRPr="003C5D3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31B7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D3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31B7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31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D54E-C409-4438-839D-E55A9840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2011-06-17T09:59:00Z</dcterms:created>
  <dcterms:modified xsi:type="dcterms:W3CDTF">2011-06-17T09:59:00Z</dcterms:modified>
</cp:coreProperties>
</file>