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662F3" w:rsidRDefault="00407A85" w:rsidP="00407A8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7A85">
        <w:rPr>
          <w:rFonts w:eastAsiaTheme="minorHAnsi"/>
          <w:b/>
          <w:bCs/>
          <w:sz w:val="28"/>
          <w:szCs w:val="28"/>
          <w:lang w:eastAsia="en-US"/>
        </w:rPr>
        <w:t>2. Veic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monomiem </w:t>
      </w:r>
      <w:r w:rsidRPr="00407A85">
        <w:rPr>
          <w:rFonts w:eastAsiaTheme="minorHAnsi"/>
          <w:b/>
          <w:bCs/>
          <w:sz w:val="28"/>
          <w:szCs w:val="28"/>
          <w:lang w:eastAsia="en-US"/>
        </w:rPr>
        <w:t>(saskaitīš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407A85">
        <w:rPr>
          <w:rFonts w:eastAsiaTheme="minorHAnsi"/>
          <w:b/>
          <w:bCs/>
          <w:sz w:val="28"/>
          <w:szCs w:val="28"/>
          <w:lang w:eastAsia="en-US"/>
        </w:rPr>
        <w:t>atņemš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407A85">
        <w:rPr>
          <w:rFonts w:eastAsiaTheme="minorHAnsi"/>
          <w:b/>
          <w:bCs/>
          <w:sz w:val="28"/>
          <w:szCs w:val="28"/>
          <w:lang w:eastAsia="en-US"/>
        </w:rPr>
        <w:t>reizināšana, dalīš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407A85">
        <w:rPr>
          <w:rFonts w:eastAsiaTheme="minorHAnsi"/>
          <w:b/>
          <w:bCs/>
          <w:sz w:val="28"/>
          <w:szCs w:val="28"/>
          <w:lang w:eastAsia="en-US"/>
        </w:rPr>
        <w:t>kāpināšana).</w:t>
      </w:r>
    </w:p>
    <w:p w:rsidR="00407A85" w:rsidRPr="00407A85" w:rsidRDefault="00407A85" w:rsidP="00407A8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561C9A" w:rsidRDefault="003B2FC5" w:rsidP="003B2FC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B2FC5">
        <w:rPr>
          <w:rFonts w:eastAsia="MyriadPro-Regular"/>
          <w:sz w:val="28"/>
          <w:szCs w:val="28"/>
          <w:lang w:eastAsia="en-US"/>
        </w:rPr>
        <w:t>2.3. Izpildi darbības!</w:t>
      </w:r>
    </w:p>
    <w:p w:rsidR="00E077B9" w:rsidRDefault="00E077B9" w:rsidP="003B2FC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  –x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y+xy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E077B9" w:rsidRDefault="00E077B9" w:rsidP="003B2FC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 6a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:12</w:t>
      </w:r>
    </w:p>
    <w:p w:rsidR="00E077B9" w:rsidRPr="00E077B9" w:rsidRDefault="00E077B9" w:rsidP="003B2FC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 (3x</w:t>
      </w:r>
      <w:r>
        <w:rPr>
          <w:rFonts w:eastAsia="MyriadPro-Regular"/>
          <w:sz w:val="28"/>
          <w:szCs w:val="28"/>
          <w:vertAlign w:val="superscript"/>
          <w:lang w:eastAsia="en-US"/>
        </w:rPr>
        <w:t>4</w:t>
      </w:r>
      <w:r>
        <w:rPr>
          <w:rFonts w:eastAsia="MyriadPro-Regular"/>
          <w:sz w:val="28"/>
          <w:szCs w:val="28"/>
          <w:lang w:eastAsia="en-US"/>
        </w:rPr>
        <w:t>yz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)</w:t>
      </w:r>
      <w:r>
        <w:rPr>
          <w:rFonts w:eastAsia="MyriadPro-Regular"/>
          <w:sz w:val="28"/>
          <w:szCs w:val="28"/>
          <w:vertAlign w:val="superscript"/>
          <w:lang w:eastAsia="en-US"/>
        </w:rPr>
        <w:t>3</w:t>
      </w:r>
    </w:p>
    <w:p w:rsidR="003B2FC5" w:rsidRDefault="003B2FC5" w:rsidP="003B2FC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3B2FC5" w:rsidRPr="003B2FC5" w:rsidRDefault="003B2FC5" w:rsidP="003B2FC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3B2FC5" w:rsidRPr="003B2FC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D7D8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077B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D7D8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77B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077B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3D7D8B" w:rsidRPr="003D7D8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077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3D7D8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077B9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5BEA-39DF-4972-993F-38BA6DDF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2011-06-17T10:15:00Z</dcterms:created>
  <dcterms:modified xsi:type="dcterms:W3CDTF">2011-08-19T08:52:00Z</dcterms:modified>
</cp:coreProperties>
</file>