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CF6530" w:rsidP="00633C3B">
      <w:pPr>
        <w:jc w:val="center"/>
        <w:rPr>
          <w:lang w:val="nl-NL"/>
        </w:rPr>
      </w:pPr>
      <w:r>
        <w:rPr>
          <w:b/>
          <w:bCs/>
        </w:rPr>
        <w:t>LEŅĶI, TO VEIDI</w:t>
      </w:r>
    </w:p>
    <w:p w:rsidR="00633C3B" w:rsidRPr="00FA3175" w:rsidRDefault="00633C3B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3953C6" w:rsidRPr="003953C6" w:rsidRDefault="003953C6" w:rsidP="003953C6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3953C6">
        <w:rPr>
          <w:rFonts w:eastAsiaTheme="minorHAnsi"/>
          <w:b/>
          <w:bCs/>
          <w:sz w:val="28"/>
          <w:szCs w:val="28"/>
          <w:lang w:eastAsia="en-US"/>
        </w:rPr>
        <w:t>1. Izprot jēdzienus: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3953C6">
        <w:rPr>
          <w:rFonts w:eastAsia="MyriadPro-BoldIt"/>
          <w:b/>
          <w:bCs/>
          <w:i/>
          <w:iCs/>
          <w:sz w:val="28"/>
          <w:szCs w:val="28"/>
          <w:lang w:eastAsia="en-US"/>
        </w:rPr>
        <w:t>leņķis, leņķa lielums,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3953C6">
        <w:rPr>
          <w:rFonts w:eastAsia="MyriadPro-BoldIt"/>
          <w:b/>
          <w:bCs/>
          <w:i/>
          <w:iCs/>
          <w:sz w:val="28"/>
          <w:szCs w:val="28"/>
          <w:lang w:eastAsia="en-US"/>
        </w:rPr>
        <w:t>šaurs, plats, taisns,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3953C6">
        <w:rPr>
          <w:rFonts w:eastAsia="MyriadPro-BoldIt"/>
          <w:b/>
          <w:bCs/>
          <w:i/>
          <w:iCs/>
          <w:sz w:val="28"/>
          <w:szCs w:val="28"/>
          <w:lang w:eastAsia="en-US"/>
        </w:rPr>
        <w:t>izstiepts, atvērts,</w:t>
      </w:r>
    </w:p>
    <w:p w:rsidR="003953C6" w:rsidRPr="003953C6" w:rsidRDefault="003953C6" w:rsidP="003953C6">
      <w:pPr>
        <w:autoSpaceDE w:val="0"/>
        <w:autoSpaceDN w:val="0"/>
        <w:adjustRightInd w:val="0"/>
        <w:rPr>
          <w:rFonts w:eastAsia="MyriadPro-BoldIt"/>
          <w:b/>
          <w:bCs/>
          <w:i/>
          <w:iCs/>
          <w:sz w:val="28"/>
          <w:szCs w:val="28"/>
          <w:lang w:eastAsia="en-US"/>
        </w:rPr>
      </w:pPr>
      <w:r w:rsidRPr="003953C6">
        <w:rPr>
          <w:rFonts w:eastAsia="MyriadPro-BoldIt"/>
          <w:b/>
          <w:bCs/>
          <w:i/>
          <w:iCs/>
          <w:sz w:val="28"/>
          <w:szCs w:val="28"/>
          <w:lang w:eastAsia="en-US"/>
        </w:rPr>
        <w:t>pilns leņķis, vienā</w:t>
      </w:r>
      <w:r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di </w:t>
      </w:r>
      <w:r w:rsidRPr="003953C6">
        <w:rPr>
          <w:rFonts w:eastAsia="MyriadPro-BoldIt"/>
          <w:b/>
          <w:bCs/>
          <w:i/>
          <w:iCs/>
          <w:sz w:val="28"/>
          <w:szCs w:val="28"/>
          <w:lang w:eastAsia="en-US"/>
        </w:rPr>
        <w:t>leņķi, leņķ</w:t>
      </w:r>
      <w:r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a bisektrise, </w:t>
      </w:r>
      <w:r w:rsidRPr="003953C6">
        <w:rPr>
          <w:rFonts w:eastAsia="MyriadPro-BoldIt"/>
          <w:b/>
          <w:bCs/>
          <w:i/>
          <w:iCs/>
          <w:sz w:val="28"/>
          <w:szCs w:val="28"/>
          <w:lang w:eastAsia="en-US"/>
        </w:rPr>
        <w:t>perpendikulā</w:t>
      </w:r>
      <w:r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ras </w:t>
      </w:r>
      <w:r w:rsidRPr="003953C6">
        <w:rPr>
          <w:rFonts w:eastAsia="MyriadPro-BoldIt"/>
          <w:b/>
          <w:bCs/>
          <w:i/>
          <w:iCs/>
          <w:sz w:val="28"/>
          <w:szCs w:val="28"/>
          <w:lang w:eastAsia="en-US"/>
        </w:rPr>
        <w:t>taisnes, attā</w:t>
      </w:r>
      <w:r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lums no </w:t>
      </w:r>
      <w:r w:rsidRPr="003953C6">
        <w:rPr>
          <w:rFonts w:eastAsia="MyriadPro-BoldIt"/>
          <w:b/>
          <w:bCs/>
          <w:i/>
          <w:iCs/>
          <w:sz w:val="28"/>
          <w:szCs w:val="28"/>
          <w:lang w:eastAsia="en-US"/>
        </w:rPr>
        <w:t>punkta lī</w:t>
      </w:r>
      <w:r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dz taisnei, perpendikuls pret </w:t>
      </w:r>
      <w:r w:rsidRPr="003953C6">
        <w:rPr>
          <w:rFonts w:eastAsia="MyriadPro-BoldIt"/>
          <w:b/>
          <w:bCs/>
          <w:i/>
          <w:iCs/>
          <w:sz w:val="28"/>
          <w:szCs w:val="28"/>
          <w:lang w:eastAsia="en-US"/>
        </w:rPr>
        <w:t>taisni, iekšējie</w:t>
      </w:r>
      <w:r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 </w:t>
      </w:r>
      <w:r w:rsidRPr="003953C6">
        <w:rPr>
          <w:rFonts w:eastAsia="MyriadPro-BoldIt"/>
          <w:b/>
          <w:bCs/>
          <w:i/>
          <w:iCs/>
          <w:sz w:val="28"/>
          <w:szCs w:val="28"/>
          <w:lang w:eastAsia="en-US"/>
        </w:rPr>
        <w:t>vienpusleņķi, iekšējie</w:t>
      </w:r>
    </w:p>
    <w:p w:rsidR="00F506FE" w:rsidRDefault="003953C6" w:rsidP="003953C6">
      <w:pPr>
        <w:autoSpaceDE w:val="0"/>
        <w:autoSpaceDN w:val="0"/>
        <w:adjustRightInd w:val="0"/>
        <w:rPr>
          <w:rFonts w:eastAsia="MyriadPro-BoldIt"/>
          <w:b/>
          <w:bCs/>
          <w:i/>
          <w:iCs/>
          <w:sz w:val="28"/>
          <w:szCs w:val="28"/>
          <w:lang w:eastAsia="en-US"/>
        </w:rPr>
      </w:pPr>
      <w:r w:rsidRPr="003953C6">
        <w:rPr>
          <w:rFonts w:eastAsia="MyriadPro-BoldIt"/>
          <w:b/>
          <w:bCs/>
          <w:i/>
          <w:iCs/>
          <w:sz w:val="28"/>
          <w:szCs w:val="28"/>
          <w:lang w:eastAsia="en-US"/>
        </w:rPr>
        <w:t>šķērsleņķi, kāpšļ</w:t>
      </w:r>
      <w:r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u </w:t>
      </w:r>
      <w:r w:rsidRPr="003953C6">
        <w:rPr>
          <w:rFonts w:eastAsia="MyriadPro-BoldIt"/>
          <w:b/>
          <w:bCs/>
          <w:i/>
          <w:iCs/>
          <w:sz w:val="28"/>
          <w:szCs w:val="28"/>
          <w:lang w:eastAsia="en-US"/>
        </w:rPr>
        <w:t>leņķi, attā</w:t>
      </w:r>
      <w:r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lums starp </w:t>
      </w:r>
      <w:r w:rsidRPr="003953C6">
        <w:rPr>
          <w:rFonts w:eastAsia="MyriadPro-BoldIt"/>
          <w:b/>
          <w:bCs/>
          <w:i/>
          <w:iCs/>
          <w:sz w:val="28"/>
          <w:szCs w:val="28"/>
          <w:lang w:eastAsia="en-US"/>
        </w:rPr>
        <w:t>paralēlām taisnēm.</w:t>
      </w:r>
    </w:p>
    <w:p w:rsidR="003953C6" w:rsidRPr="003953C6" w:rsidRDefault="003953C6" w:rsidP="003953C6">
      <w:pPr>
        <w:autoSpaceDE w:val="0"/>
        <w:autoSpaceDN w:val="0"/>
        <w:adjustRightInd w:val="0"/>
        <w:rPr>
          <w:rFonts w:eastAsia="MyriadPro-BoldIt"/>
          <w:b/>
          <w:bCs/>
          <w:i/>
          <w:iCs/>
          <w:sz w:val="28"/>
          <w:szCs w:val="28"/>
          <w:lang w:eastAsia="en-US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CF6530" w:rsidRDefault="00CF6530" w:rsidP="00633C3B">
      <w:pPr>
        <w:rPr>
          <w:i/>
          <w:sz w:val="28"/>
          <w:szCs w:val="28"/>
        </w:rPr>
      </w:pPr>
    </w:p>
    <w:p w:rsidR="008D5284" w:rsidRPr="008D5284" w:rsidRDefault="008D5284" w:rsidP="008D5284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8D5284">
        <w:rPr>
          <w:rFonts w:eastAsia="MyriadPro-Regular"/>
          <w:sz w:val="28"/>
          <w:szCs w:val="28"/>
          <w:lang w:eastAsia="en-US"/>
        </w:rPr>
        <w:t xml:space="preserve">1.2. Taisnes </w:t>
      </w:r>
      <w:r w:rsidRPr="008D5284">
        <w:rPr>
          <w:rFonts w:eastAsia="MyriadPro-It"/>
          <w:i/>
          <w:iCs/>
          <w:sz w:val="28"/>
          <w:szCs w:val="28"/>
          <w:lang w:eastAsia="en-US"/>
        </w:rPr>
        <w:t xml:space="preserve">a </w:t>
      </w:r>
      <w:r w:rsidRPr="008D5284">
        <w:rPr>
          <w:rFonts w:eastAsia="MyriadPro-Regular"/>
          <w:sz w:val="28"/>
          <w:szCs w:val="28"/>
          <w:lang w:eastAsia="en-US"/>
        </w:rPr>
        <w:t xml:space="preserve">un </w:t>
      </w:r>
      <w:r w:rsidRPr="008D5284">
        <w:rPr>
          <w:rFonts w:eastAsia="MyriadPro-It"/>
          <w:i/>
          <w:iCs/>
          <w:sz w:val="28"/>
          <w:szCs w:val="28"/>
          <w:lang w:eastAsia="en-US"/>
        </w:rPr>
        <w:t xml:space="preserve">b </w:t>
      </w:r>
      <w:r w:rsidRPr="008D5284">
        <w:rPr>
          <w:rFonts w:eastAsia="MyriadPro-Regular"/>
          <w:sz w:val="28"/>
          <w:szCs w:val="28"/>
          <w:lang w:eastAsia="en-US"/>
        </w:rPr>
        <w:t xml:space="preserve">krusto trešā taisne </w:t>
      </w:r>
      <w:r w:rsidRPr="008D5284">
        <w:rPr>
          <w:rFonts w:eastAsia="MyriadPro-It"/>
          <w:i/>
          <w:iCs/>
          <w:sz w:val="28"/>
          <w:szCs w:val="28"/>
          <w:lang w:eastAsia="en-US"/>
        </w:rPr>
        <w:t>c</w:t>
      </w:r>
      <w:r w:rsidRPr="008D5284">
        <w:rPr>
          <w:rFonts w:eastAsia="MyriadPro-Regular"/>
          <w:sz w:val="28"/>
          <w:szCs w:val="28"/>
          <w:lang w:eastAsia="en-US"/>
        </w:rPr>
        <w:t>.</w:t>
      </w:r>
    </w:p>
    <w:p w:rsidR="008D5284" w:rsidRPr="008D5284" w:rsidRDefault="008D5284" w:rsidP="008D5284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8D5284">
        <w:rPr>
          <w:rFonts w:eastAsia="MyriadPro-Regular"/>
          <w:sz w:val="28"/>
          <w:szCs w:val="28"/>
          <w:lang w:eastAsia="en-US"/>
        </w:rPr>
        <w:t>Apzīmē visus izveidojušos leņķ</w:t>
      </w:r>
      <w:r>
        <w:rPr>
          <w:rFonts w:eastAsia="MyriadPro-Regular"/>
          <w:sz w:val="28"/>
          <w:szCs w:val="28"/>
          <w:lang w:eastAsia="en-US"/>
        </w:rPr>
        <w:t xml:space="preserve">us ar </w:t>
      </w:r>
      <w:r w:rsidRPr="008D5284">
        <w:rPr>
          <w:rFonts w:eastAsia="MyriadPro-Regular"/>
          <w:sz w:val="28"/>
          <w:szCs w:val="28"/>
          <w:lang w:eastAsia="en-US"/>
        </w:rPr>
        <w:t>cipariem! Nosauc:</w:t>
      </w:r>
    </w:p>
    <w:p w:rsidR="008D5284" w:rsidRPr="008D5284" w:rsidRDefault="008D5284" w:rsidP="008D5284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8D5284">
        <w:rPr>
          <w:rFonts w:eastAsia="MyriadPro-Regular"/>
          <w:sz w:val="28"/>
          <w:szCs w:val="28"/>
          <w:lang w:eastAsia="en-US"/>
        </w:rPr>
        <w:t>a) iekšējos vienpusleņķus;</w:t>
      </w:r>
    </w:p>
    <w:p w:rsidR="008D5284" w:rsidRPr="008D5284" w:rsidRDefault="008D5284" w:rsidP="008D5284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8D5284">
        <w:rPr>
          <w:rFonts w:eastAsia="MyriadPro-Regular"/>
          <w:sz w:val="28"/>
          <w:szCs w:val="28"/>
          <w:lang w:eastAsia="en-US"/>
        </w:rPr>
        <w:t>b) iekšējos šķērsleņķus;</w:t>
      </w:r>
    </w:p>
    <w:p w:rsidR="003953C6" w:rsidRDefault="008D5284" w:rsidP="008D5284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8D5284">
        <w:rPr>
          <w:rFonts w:eastAsia="MyriadPro-Regular"/>
          <w:sz w:val="28"/>
          <w:szCs w:val="28"/>
          <w:lang w:eastAsia="en-US"/>
        </w:rPr>
        <w:t>c) kāpšļu leņķus!</w:t>
      </w:r>
    </w:p>
    <w:p w:rsidR="008D5284" w:rsidRDefault="008D5284" w:rsidP="008D5284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p w:rsidR="008D5284" w:rsidRPr="008D5284" w:rsidRDefault="008D5284" w:rsidP="008D5284">
      <w:pPr>
        <w:autoSpaceDE w:val="0"/>
        <w:autoSpaceDN w:val="0"/>
        <w:adjustRightInd w:val="0"/>
        <w:rPr>
          <w:rFonts w:eastAsia="MyriadPro-It"/>
          <w:i/>
          <w:iCs/>
          <w:sz w:val="28"/>
          <w:szCs w:val="28"/>
          <w:lang w:eastAsia="en-US"/>
        </w:rPr>
      </w:pPr>
      <w:r>
        <w:rPr>
          <w:rFonts w:eastAsia="MyriadPro-It"/>
          <w:i/>
          <w:iCs/>
          <w:noProof/>
          <w:sz w:val="28"/>
          <w:szCs w:val="28"/>
        </w:rPr>
        <w:drawing>
          <wp:inline distT="0" distB="0" distL="0" distR="0">
            <wp:extent cx="2200275" cy="122872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3C6" w:rsidRPr="003953C6" w:rsidRDefault="003953C6" w:rsidP="003953C6">
      <w:pPr>
        <w:autoSpaceDE w:val="0"/>
        <w:autoSpaceDN w:val="0"/>
        <w:adjustRightInd w:val="0"/>
        <w:rPr>
          <w:rFonts w:eastAsia="MyriadPro-It"/>
          <w:i/>
          <w:iCs/>
          <w:sz w:val="28"/>
          <w:szCs w:val="28"/>
          <w:lang w:eastAsia="en-US"/>
        </w:rPr>
      </w:pPr>
    </w:p>
    <w:sectPr w:rsidR="003953C6" w:rsidRPr="003953C6" w:rsidSect="009D2FAE">
      <w:headerReference w:type="default" r:id="rId9"/>
      <w:footerReference w:type="even" r:id="rId10"/>
      <w:footerReference w:type="default" r:id="rId11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BoldI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I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314F31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8D5284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314F31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5284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8D5284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314F31" w:rsidRPr="00314F31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8D52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758C0"/>
    <w:rsid w:val="000C7069"/>
    <w:rsid w:val="00113D17"/>
    <w:rsid w:val="001615AA"/>
    <w:rsid w:val="001931BE"/>
    <w:rsid w:val="00220BEF"/>
    <w:rsid w:val="00237E19"/>
    <w:rsid w:val="002874C7"/>
    <w:rsid w:val="002A0F5D"/>
    <w:rsid w:val="002D436C"/>
    <w:rsid w:val="002F2D8E"/>
    <w:rsid w:val="00300FB0"/>
    <w:rsid w:val="00314F31"/>
    <w:rsid w:val="00317C55"/>
    <w:rsid w:val="00330500"/>
    <w:rsid w:val="003953C6"/>
    <w:rsid w:val="003A7149"/>
    <w:rsid w:val="003C563B"/>
    <w:rsid w:val="00402C50"/>
    <w:rsid w:val="00425324"/>
    <w:rsid w:val="00442CA1"/>
    <w:rsid w:val="00515506"/>
    <w:rsid w:val="0056382B"/>
    <w:rsid w:val="005A2753"/>
    <w:rsid w:val="005E7EEA"/>
    <w:rsid w:val="006108FF"/>
    <w:rsid w:val="00633C3B"/>
    <w:rsid w:val="006F034A"/>
    <w:rsid w:val="006F4111"/>
    <w:rsid w:val="00703118"/>
    <w:rsid w:val="007217DD"/>
    <w:rsid w:val="00781B2F"/>
    <w:rsid w:val="008160A9"/>
    <w:rsid w:val="00842245"/>
    <w:rsid w:val="00871D18"/>
    <w:rsid w:val="008A14E6"/>
    <w:rsid w:val="008D5284"/>
    <w:rsid w:val="00921291"/>
    <w:rsid w:val="00941ECD"/>
    <w:rsid w:val="009628EE"/>
    <w:rsid w:val="009E08E0"/>
    <w:rsid w:val="00A9209C"/>
    <w:rsid w:val="00B92776"/>
    <w:rsid w:val="00BC2DC3"/>
    <w:rsid w:val="00BF5FA4"/>
    <w:rsid w:val="00C63830"/>
    <w:rsid w:val="00CC4D2A"/>
    <w:rsid w:val="00CF6530"/>
    <w:rsid w:val="00D25D3C"/>
    <w:rsid w:val="00DE5283"/>
    <w:rsid w:val="00E21E5A"/>
    <w:rsid w:val="00E702ED"/>
    <w:rsid w:val="00E76378"/>
    <w:rsid w:val="00E810A9"/>
    <w:rsid w:val="00EC2F09"/>
    <w:rsid w:val="00F41953"/>
    <w:rsid w:val="00F5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EB9-853A-4D11-A883-EADF127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2011-06-17T11:08:00Z</dcterms:created>
  <dcterms:modified xsi:type="dcterms:W3CDTF">2011-06-17T11:08:00Z</dcterms:modified>
</cp:coreProperties>
</file>