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CF6530" w:rsidP="00633C3B">
      <w:pPr>
        <w:jc w:val="center"/>
        <w:rPr>
          <w:lang w:val="nl-NL"/>
        </w:rPr>
      </w:pPr>
      <w:r>
        <w:rPr>
          <w:b/>
          <w:bCs/>
        </w:rPr>
        <w:t>LEŅĶI, TO VEIDI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3953C6" w:rsidRPr="006F253E" w:rsidRDefault="006F253E" w:rsidP="006F253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6F253E">
        <w:rPr>
          <w:rFonts w:eastAsiaTheme="minorHAnsi"/>
          <w:b/>
          <w:bCs/>
          <w:sz w:val="28"/>
          <w:szCs w:val="28"/>
          <w:lang w:eastAsia="en-US"/>
        </w:rPr>
        <w:t>2. Lieto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 </w:t>
      </w:r>
      <w:r w:rsidRPr="006F253E">
        <w:rPr>
          <w:rFonts w:eastAsiaTheme="minorHAnsi"/>
          <w:b/>
          <w:bCs/>
          <w:sz w:val="28"/>
          <w:szCs w:val="28"/>
          <w:lang w:eastAsia="en-US"/>
        </w:rPr>
        <w:t>lieluma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</w:t>
      </w:r>
      <w:r w:rsidRPr="006F253E">
        <w:rPr>
          <w:rFonts w:eastAsiaTheme="minorHAnsi"/>
          <w:b/>
          <w:bCs/>
          <w:sz w:val="28"/>
          <w:szCs w:val="28"/>
          <w:lang w:eastAsia="en-US"/>
        </w:rPr>
        <w:t>risinot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 </w:t>
      </w:r>
      <w:r w:rsidRPr="006F253E">
        <w:rPr>
          <w:rFonts w:eastAsiaTheme="minorHAnsi"/>
          <w:b/>
          <w:bCs/>
          <w:sz w:val="28"/>
          <w:szCs w:val="28"/>
          <w:lang w:eastAsia="en-US"/>
        </w:rPr>
        <w:t>un pierādī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juma </w:t>
      </w:r>
      <w:r w:rsidRPr="006F253E">
        <w:rPr>
          <w:rFonts w:eastAsiaTheme="minorHAnsi"/>
          <w:b/>
          <w:bCs/>
          <w:sz w:val="28"/>
          <w:szCs w:val="28"/>
          <w:lang w:eastAsia="en-US"/>
        </w:rPr>
        <w:t>uzdevumus.</w:t>
      </w: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F6530" w:rsidRDefault="00CF6530" w:rsidP="00633C3B">
      <w:pPr>
        <w:rPr>
          <w:i/>
          <w:sz w:val="28"/>
          <w:szCs w:val="28"/>
        </w:rPr>
      </w:pPr>
    </w:p>
    <w:p w:rsidR="006F253E" w:rsidRDefault="007271BD" w:rsidP="007271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7271BD">
        <w:rPr>
          <w:rFonts w:eastAsia="MyriadPro-Regular"/>
          <w:sz w:val="28"/>
          <w:szCs w:val="28"/>
          <w:lang w:eastAsia="en-US"/>
        </w:rPr>
        <w:t xml:space="preserve">2.2. Dots, ka </w:t>
      </w:r>
      <w:r w:rsidR="00286ADB">
        <w:rPr>
          <w:rFonts w:eastAsia="MyriadPro-Regular"/>
          <w:sz w:val="28"/>
          <w:szCs w:val="28"/>
          <w:lang w:eastAsia="en-US"/>
        </w:rPr>
        <w:t xml:space="preserve"> </w:t>
      </w:r>
      <w:r w:rsidR="00286ADB" w:rsidRPr="00286ADB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.75pt;height:12pt" o:ole="">
            <v:imagedata r:id="rId8" o:title=""/>
          </v:shape>
          <o:OLEObject Type="Embed" ProgID="Equation.3" ShapeID="_x0000_i1033" DrawAspect="Content" ObjectID="_1375251974" r:id="rId9"/>
        </w:object>
      </w:r>
      <w:r w:rsidRPr="007271BD">
        <w:rPr>
          <w:rFonts w:eastAsia="MyriadPro-It"/>
          <w:i/>
          <w:iCs/>
          <w:sz w:val="28"/>
          <w:szCs w:val="28"/>
          <w:lang w:eastAsia="en-US"/>
        </w:rPr>
        <w:t xml:space="preserve">NLT </w:t>
      </w:r>
      <w:r w:rsidRPr="007271BD">
        <w:rPr>
          <w:rFonts w:eastAsia="MyriadPro-Regular"/>
          <w:sz w:val="28"/>
          <w:szCs w:val="28"/>
          <w:lang w:eastAsia="en-US"/>
        </w:rPr>
        <w:t>= 20°</w:t>
      </w:r>
      <w:r w:rsidR="00286ADB">
        <w:rPr>
          <w:rFonts w:eastAsia="MyriadPro-Regular"/>
          <w:sz w:val="28"/>
          <w:szCs w:val="28"/>
          <w:lang w:eastAsia="en-US"/>
        </w:rPr>
        <w:t xml:space="preserve">  .</w:t>
      </w:r>
      <w:r w:rsidRPr="007271BD">
        <w:rPr>
          <w:rFonts w:eastAsia="MyriadPro-Regular"/>
          <w:sz w:val="28"/>
          <w:szCs w:val="28"/>
          <w:lang w:eastAsia="en-US"/>
        </w:rPr>
        <w:t xml:space="preserve"> </w:t>
      </w:r>
      <w:r w:rsidR="00286ADB" w:rsidRPr="00286ADB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29" type="#_x0000_t75" style="width:12.75pt;height:12pt" o:ole="">
            <v:imagedata r:id="rId10" o:title=""/>
          </v:shape>
          <o:OLEObject Type="Embed" ProgID="Equation.3" ShapeID="_x0000_i1029" DrawAspect="Content" ObjectID="_1375251975" r:id="rId11"/>
        </w:object>
      </w:r>
      <w:r w:rsidRPr="007271BD">
        <w:rPr>
          <w:rFonts w:eastAsia="MyriadPro-It"/>
          <w:i/>
          <w:iCs/>
          <w:sz w:val="28"/>
          <w:szCs w:val="28"/>
          <w:lang w:eastAsia="en-US"/>
        </w:rPr>
        <w:t xml:space="preserve">MLN </w:t>
      </w:r>
      <w:r w:rsidRPr="007271BD">
        <w:rPr>
          <w:rFonts w:eastAsia="MyriadPro-Regular"/>
          <w:sz w:val="28"/>
          <w:szCs w:val="28"/>
          <w:lang w:eastAsia="en-US"/>
        </w:rPr>
        <w:t>ir par 30° lielā</w:t>
      </w:r>
      <w:r>
        <w:rPr>
          <w:rFonts w:eastAsia="MyriadPro-Regular"/>
          <w:sz w:val="28"/>
          <w:szCs w:val="28"/>
          <w:lang w:eastAsia="en-US"/>
        </w:rPr>
        <w:t xml:space="preserve">ks </w:t>
      </w:r>
      <w:r w:rsidRPr="007271BD">
        <w:rPr>
          <w:rFonts w:eastAsia="MyriadPro-Regular"/>
          <w:sz w:val="28"/>
          <w:szCs w:val="28"/>
          <w:lang w:eastAsia="en-US"/>
        </w:rPr>
        <w:t xml:space="preserve">nekā </w:t>
      </w:r>
      <w:r w:rsidR="00286ADB" w:rsidRPr="00286ADB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0" type="#_x0000_t75" style="width:12.75pt;height:12pt" o:ole="">
            <v:imagedata r:id="rId10" o:title=""/>
          </v:shape>
          <o:OLEObject Type="Embed" ProgID="Equation.3" ShapeID="_x0000_i1030" DrawAspect="Content" ObjectID="_1375251976" r:id="rId12"/>
        </w:object>
      </w:r>
      <w:r w:rsidRPr="007271BD">
        <w:rPr>
          <w:rFonts w:eastAsia="MyriadPro-It"/>
          <w:i/>
          <w:iCs/>
          <w:sz w:val="28"/>
          <w:szCs w:val="28"/>
          <w:lang w:eastAsia="en-US"/>
        </w:rPr>
        <w:t xml:space="preserve">NLT </w:t>
      </w:r>
      <w:r w:rsidRPr="007271BD">
        <w:rPr>
          <w:rFonts w:eastAsia="MyriadPro-Regular"/>
          <w:sz w:val="28"/>
          <w:szCs w:val="28"/>
          <w:lang w:eastAsia="en-US"/>
        </w:rPr>
        <w:t xml:space="preserve">un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7271BD">
        <w:rPr>
          <w:rFonts w:eastAsia="MyriadPro-It"/>
          <w:i/>
          <w:iCs/>
          <w:sz w:val="28"/>
          <w:szCs w:val="28"/>
          <w:lang w:eastAsia="en-US"/>
        </w:rPr>
        <w:t>LM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7271BD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7271BD">
        <w:rPr>
          <w:rFonts w:eastAsia="MyriadPro-Regular"/>
          <w:sz w:val="28"/>
          <w:szCs w:val="28"/>
          <w:lang w:eastAsia="en-US"/>
        </w:rPr>
        <w:t xml:space="preserve">ir </w:t>
      </w:r>
      <w:r w:rsidR="00286ADB">
        <w:rPr>
          <w:rFonts w:eastAsia="MyriadPro-Regular"/>
          <w:sz w:val="28"/>
          <w:szCs w:val="28"/>
          <w:lang w:eastAsia="en-US"/>
        </w:rPr>
        <w:t xml:space="preserve">    </w:t>
      </w:r>
      <w:r w:rsidR="00286ADB" w:rsidRPr="00286ADB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1" type="#_x0000_t75" style="width:12.75pt;height:12pt" o:ole="">
            <v:imagedata r:id="rId10" o:title=""/>
          </v:shape>
          <o:OLEObject Type="Embed" ProgID="Equation.3" ShapeID="_x0000_i1031" DrawAspect="Content" ObjectID="_1375251977" r:id="rId13"/>
        </w:object>
      </w:r>
      <w:r w:rsidRPr="007271BD">
        <w:rPr>
          <w:rFonts w:eastAsia="MyriadPro-It"/>
          <w:i/>
          <w:iCs/>
          <w:sz w:val="28"/>
          <w:szCs w:val="28"/>
          <w:lang w:eastAsia="en-US"/>
        </w:rPr>
        <w:t xml:space="preserve">KLN </w:t>
      </w:r>
      <w:r w:rsidRPr="007271BD">
        <w:rPr>
          <w:rFonts w:eastAsia="MyriadPro-Regular"/>
          <w:sz w:val="28"/>
          <w:szCs w:val="28"/>
          <w:lang w:eastAsia="en-US"/>
        </w:rPr>
        <w:t>bisektrise. Aprēķ</w:t>
      </w:r>
      <w:r>
        <w:rPr>
          <w:rFonts w:eastAsia="MyriadPro-Regular"/>
          <w:sz w:val="28"/>
          <w:szCs w:val="28"/>
          <w:lang w:eastAsia="en-US"/>
        </w:rPr>
        <w:t xml:space="preserve">ini </w:t>
      </w:r>
      <w:r w:rsidR="00286ADB" w:rsidRPr="00286ADB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32" type="#_x0000_t75" style="width:12.75pt;height:12pt" o:ole="">
            <v:imagedata r:id="rId10" o:title=""/>
          </v:shape>
          <o:OLEObject Type="Embed" ProgID="Equation.3" ShapeID="_x0000_i1032" DrawAspect="Content" ObjectID="_1375251978" r:id="rId14"/>
        </w:object>
      </w:r>
      <w:r w:rsidRPr="007271BD">
        <w:rPr>
          <w:rFonts w:eastAsia="MyriadPro-It"/>
          <w:i/>
          <w:iCs/>
          <w:sz w:val="28"/>
          <w:szCs w:val="28"/>
          <w:lang w:eastAsia="en-US"/>
        </w:rPr>
        <w:t xml:space="preserve">KLN </w:t>
      </w:r>
      <w:r w:rsidRPr="007271BD">
        <w:rPr>
          <w:rFonts w:eastAsia="MyriadPro-Regular"/>
          <w:sz w:val="28"/>
          <w:szCs w:val="28"/>
          <w:lang w:eastAsia="en-US"/>
        </w:rPr>
        <w:t>!</w:t>
      </w:r>
    </w:p>
    <w:p w:rsidR="007271BD" w:rsidRPr="007271BD" w:rsidRDefault="007271BD" w:rsidP="007271B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2085975" cy="147637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71BD" w:rsidRPr="007271BD" w:rsidSect="009D2FAE">
      <w:headerReference w:type="default" r:id="rId16"/>
      <w:footerReference w:type="even" r:id="rId17"/>
      <w:footerReference w:type="default" r:id="rId18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C0D3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286AD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C0D3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6AD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286AD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DC0D3A" w:rsidRPr="00DC0D3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286A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758C0"/>
    <w:rsid w:val="000C7069"/>
    <w:rsid w:val="00113D17"/>
    <w:rsid w:val="001615AA"/>
    <w:rsid w:val="001931BE"/>
    <w:rsid w:val="00220BEF"/>
    <w:rsid w:val="00237E19"/>
    <w:rsid w:val="00286ADB"/>
    <w:rsid w:val="002874C7"/>
    <w:rsid w:val="002A0F5D"/>
    <w:rsid w:val="002D436C"/>
    <w:rsid w:val="002D63AD"/>
    <w:rsid w:val="002F2D8E"/>
    <w:rsid w:val="00300FB0"/>
    <w:rsid w:val="00314F31"/>
    <w:rsid w:val="00317C55"/>
    <w:rsid w:val="00330500"/>
    <w:rsid w:val="003953C6"/>
    <w:rsid w:val="003A7149"/>
    <w:rsid w:val="003C563B"/>
    <w:rsid w:val="00402C50"/>
    <w:rsid w:val="00425324"/>
    <w:rsid w:val="00442CA1"/>
    <w:rsid w:val="00506131"/>
    <w:rsid w:val="00515506"/>
    <w:rsid w:val="0056382B"/>
    <w:rsid w:val="005904BE"/>
    <w:rsid w:val="005A2753"/>
    <w:rsid w:val="005E7EEA"/>
    <w:rsid w:val="006108FF"/>
    <w:rsid w:val="00626C3C"/>
    <w:rsid w:val="00633C3B"/>
    <w:rsid w:val="006F034A"/>
    <w:rsid w:val="006F253E"/>
    <w:rsid w:val="006F4111"/>
    <w:rsid w:val="00703118"/>
    <w:rsid w:val="007217DD"/>
    <w:rsid w:val="007271BD"/>
    <w:rsid w:val="00781B2F"/>
    <w:rsid w:val="008160A9"/>
    <w:rsid w:val="00842245"/>
    <w:rsid w:val="00871D18"/>
    <w:rsid w:val="008A14E6"/>
    <w:rsid w:val="008D5284"/>
    <w:rsid w:val="00917010"/>
    <w:rsid w:val="00921291"/>
    <w:rsid w:val="00941ECD"/>
    <w:rsid w:val="009628EE"/>
    <w:rsid w:val="009E08E0"/>
    <w:rsid w:val="00A9209C"/>
    <w:rsid w:val="00AE04B3"/>
    <w:rsid w:val="00B65E13"/>
    <w:rsid w:val="00B92776"/>
    <w:rsid w:val="00BC2DC3"/>
    <w:rsid w:val="00BF5FA4"/>
    <w:rsid w:val="00C63830"/>
    <w:rsid w:val="00CC4D2A"/>
    <w:rsid w:val="00CF6530"/>
    <w:rsid w:val="00D25D3C"/>
    <w:rsid w:val="00DC0D3A"/>
    <w:rsid w:val="00DE5283"/>
    <w:rsid w:val="00E21E5A"/>
    <w:rsid w:val="00E702ED"/>
    <w:rsid w:val="00E76378"/>
    <w:rsid w:val="00E810A9"/>
    <w:rsid w:val="00EC2F09"/>
    <w:rsid w:val="00F41953"/>
    <w:rsid w:val="00F5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3DA9D-63A2-4AC9-9DA8-EACAAD90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2011-06-17T11:15:00Z</dcterms:created>
  <dcterms:modified xsi:type="dcterms:W3CDTF">2011-08-19T06:40:00Z</dcterms:modified>
</cp:coreProperties>
</file>