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Lineāras </w:t>
      </w:r>
    </w:p>
    <w:p w:rsidR="006F7E1A" w:rsidRDefault="009F6D35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C754D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020DB">
        <w:rPr>
          <w:rFonts w:eastAsiaTheme="minorHAnsi"/>
          <w:b/>
          <w:bCs/>
          <w:sz w:val="28"/>
          <w:szCs w:val="28"/>
          <w:lang w:eastAsia="en-US"/>
        </w:rPr>
        <w:t>4.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uzdevuma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sadalot to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vairākos posmos.</w:t>
      </w:r>
    </w:p>
    <w:p w:rsidR="002020DB" w:rsidRPr="002020DB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B83FBF" w:rsidRPr="00B83FBF" w:rsidRDefault="00B83FBF" w:rsidP="00B83F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3FBF">
        <w:rPr>
          <w:rFonts w:eastAsia="MyriadPro-Regular"/>
          <w:sz w:val="28"/>
          <w:szCs w:val="28"/>
          <w:lang w:eastAsia="en-US"/>
        </w:rPr>
        <w:t>4.2. Automātiskajā bagāžas glabātuvē ir š</w:t>
      </w:r>
      <w:r>
        <w:rPr>
          <w:rFonts w:eastAsia="MyriadPro-Regular"/>
          <w:sz w:val="28"/>
          <w:szCs w:val="28"/>
          <w:lang w:eastAsia="en-US"/>
        </w:rPr>
        <w:t xml:space="preserve">ifra </w:t>
      </w:r>
      <w:r w:rsidRPr="00B83FBF">
        <w:rPr>
          <w:rFonts w:eastAsia="MyriadPro-Regular"/>
          <w:sz w:val="28"/>
          <w:szCs w:val="28"/>
          <w:lang w:eastAsia="en-US"/>
        </w:rPr>
        <w:t>atslēga, kas sastāv no viena burta un trī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B83FBF">
        <w:rPr>
          <w:rFonts w:eastAsia="MyriadPro-Regular"/>
          <w:sz w:val="28"/>
          <w:szCs w:val="28"/>
          <w:lang w:eastAsia="en-US"/>
        </w:rPr>
        <w:t>cipariem. Cik dažādus šifrus iespē</w:t>
      </w:r>
      <w:r>
        <w:rPr>
          <w:rFonts w:eastAsia="MyriadPro-Regular"/>
          <w:sz w:val="28"/>
          <w:szCs w:val="28"/>
          <w:lang w:eastAsia="en-US"/>
        </w:rPr>
        <w:t xml:space="preserve">jams </w:t>
      </w:r>
      <w:r w:rsidRPr="00B83FBF">
        <w:rPr>
          <w:rFonts w:eastAsia="MyriadPro-Regular"/>
          <w:sz w:val="28"/>
          <w:szCs w:val="28"/>
          <w:lang w:eastAsia="en-US"/>
        </w:rPr>
        <w:t>sastādīt, ja var izvēlēties 10 dažā</w:t>
      </w:r>
      <w:r>
        <w:rPr>
          <w:rFonts w:eastAsia="MyriadPro-Regular"/>
          <w:sz w:val="28"/>
          <w:szCs w:val="28"/>
          <w:lang w:eastAsia="en-US"/>
        </w:rPr>
        <w:t xml:space="preserve">dus burtus </w:t>
      </w:r>
      <w:r w:rsidRPr="00B83FBF">
        <w:rPr>
          <w:rFonts w:eastAsia="MyriadPro-Regular"/>
          <w:sz w:val="28"/>
          <w:szCs w:val="28"/>
          <w:lang w:eastAsia="en-US"/>
        </w:rPr>
        <w:t>un 10 ciparus 0; 1; 2; 3; 4; 5; 6; 7; 8; 9?</w:t>
      </w:r>
    </w:p>
    <w:p w:rsidR="000F710D" w:rsidRPr="00B83FBF" w:rsidRDefault="00B83FBF" w:rsidP="00B83FB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3FBF">
        <w:rPr>
          <w:rFonts w:eastAsia="MyriadPro-Regular"/>
          <w:sz w:val="28"/>
          <w:szCs w:val="28"/>
          <w:lang w:eastAsia="en-US"/>
        </w:rPr>
        <w:t>Izveido uzdevuma risinājuma plānu!</w:t>
      </w:r>
    </w:p>
    <w:sectPr w:rsidR="000F710D" w:rsidRPr="00B83FB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207C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11CF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207C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CF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11CF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A207CF" w:rsidRPr="00A207C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11C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7D09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1CF8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9F6D35"/>
    <w:rsid w:val="00A138F8"/>
    <w:rsid w:val="00A207CF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C505-E6E0-47B1-9AC2-F9F8E3E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2011-06-16T13:43:00Z</dcterms:created>
  <dcterms:modified xsi:type="dcterms:W3CDTF">2011-08-19T07:12:00Z</dcterms:modified>
</cp:coreProperties>
</file>