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E5866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E5866" w:rsidRPr="006E5866" w:rsidRDefault="006E5866" w:rsidP="006E586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E5866">
        <w:rPr>
          <w:rFonts w:eastAsiaTheme="minorHAnsi"/>
          <w:b/>
          <w:bCs/>
          <w:sz w:val="28"/>
          <w:szCs w:val="28"/>
          <w:lang w:eastAsia="en-US"/>
        </w:rPr>
        <w:t>5. Sistematizē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E5866">
        <w:rPr>
          <w:rFonts w:eastAsiaTheme="minorHAnsi"/>
          <w:b/>
          <w:bCs/>
          <w:sz w:val="28"/>
          <w:szCs w:val="28"/>
          <w:lang w:eastAsia="en-US"/>
        </w:rPr>
        <w:t>informāciju, veidojot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E5866">
        <w:rPr>
          <w:rFonts w:eastAsia="MyriadPro-BoldIt"/>
          <w:b/>
          <w:bCs/>
          <w:i/>
          <w:iCs/>
          <w:sz w:val="28"/>
          <w:szCs w:val="28"/>
          <w:lang w:eastAsia="en-US"/>
        </w:rPr>
        <w:t>grafus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tabulas un </w:t>
      </w:r>
      <w:r w:rsidRPr="006E5866">
        <w:rPr>
          <w:rFonts w:eastAsiaTheme="minorHAnsi"/>
          <w:b/>
          <w:bCs/>
          <w:sz w:val="28"/>
          <w:szCs w:val="28"/>
          <w:lang w:eastAsia="en-US"/>
        </w:rPr>
        <w:t>citus vizualizācijas</w:t>
      </w:r>
    </w:p>
    <w:p w:rsidR="002020DB" w:rsidRDefault="006E5866" w:rsidP="006E586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E5866">
        <w:rPr>
          <w:rFonts w:eastAsiaTheme="minorHAnsi"/>
          <w:b/>
          <w:bCs/>
          <w:sz w:val="28"/>
          <w:szCs w:val="28"/>
          <w:lang w:eastAsia="en-US"/>
        </w:rPr>
        <w:t>veidus, uzskatā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mi </w:t>
      </w:r>
      <w:r w:rsidRPr="006E5866">
        <w:rPr>
          <w:rFonts w:eastAsiaTheme="minorHAnsi"/>
          <w:b/>
          <w:bCs/>
          <w:sz w:val="28"/>
          <w:szCs w:val="28"/>
          <w:lang w:eastAsia="en-US"/>
        </w:rPr>
        <w:t>parā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dot uzdevuma </w:t>
      </w:r>
      <w:r w:rsidRPr="006E5866">
        <w:rPr>
          <w:rFonts w:eastAsiaTheme="minorHAnsi"/>
          <w:b/>
          <w:bCs/>
          <w:sz w:val="28"/>
          <w:szCs w:val="28"/>
          <w:lang w:eastAsia="en-US"/>
        </w:rPr>
        <w:t>risinājuma gaitu.</w:t>
      </w:r>
    </w:p>
    <w:p w:rsidR="006E5866" w:rsidRPr="006E5866" w:rsidRDefault="006E5866" w:rsidP="006E586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38057E" w:rsidRDefault="0038057E" w:rsidP="005836F4">
      <w:pPr>
        <w:rPr>
          <w:i/>
          <w:sz w:val="28"/>
          <w:szCs w:val="28"/>
        </w:rPr>
      </w:pPr>
    </w:p>
    <w:p w:rsidR="006E5866" w:rsidRDefault="006E5866" w:rsidP="006E586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E5866">
        <w:rPr>
          <w:rFonts w:eastAsia="MyriadPro-Regular"/>
          <w:sz w:val="28"/>
          <w:szCs w:val="28"/>
          <w:lang w:eastAsia="en-US"/>
        </w:rPr>
        <w:t>5.1. Kāda klases skolēni izdomā</w:t>
      </w:r>
      <w:r>
        <w:rPr>
          <w:rFonts w:eastAsia="MyriadPro-Regular"/>
          <w:sz w:val="28"/>
          <w:szCs w:val="28"/>
          <w:lang w:eastAsia="en-US"/>
        </w:rPr>
        <w:t xml:space="preserve">ja, ka vajag </w:t>
      </w:r>
      <w:r w:rsidRPr="006E5866">
        <w:rPr>
          <w:rFonts w:eastAsia="MyriadPro-Regular"/>
          <w:sz w:val="28"/>
          <w:szCs w:val="28"/>
          <w:lang w:eastAsia="en-US"/>
        </w:rPr>
        <w:t>izveidot savu karogu ar divām horizontālā</w:t>
      </w:r>
      <w:r>
        <w:rPr>
          <w:rFonts w:eastAsia="MyriadPro-Regular"/>
          <w:sz w:val="28"/>
          <w:szCs w:val="28"/>
          <w:lang w:eastAsia="en-US"/>
        </w:rPr>
        <w:t xml:space="preserve">m </w:t>
      </w:r>
      <w:r w:rsidRPr="006E5866">
        <w:rPr>
          <w:rFonts w:eastAsia="MyriadPro-Regular"/>
          <w:sz w:val="28"/>
          <w:szCs w:val="28"/>
          <w:lang w:eastAsia="en-US"/>
        </w:rPr>
        <w:t>joslā</w:t>
      </w:r>
      <w:r>
        <w:rPr>
          <w:rFonts w:eastAsia="MyriadPro-Regular"/>
          <w:sz w:val="28"/>
          <w:szCs w:val="28"/>
          <w:lang w:eastAsia="en-US"/>
        </w:rPr>
        <w:t xml:space="preserve">m.  </w:t>
      </w:r>
      <w:r w:rsidRPr="006E5866">
        <w:rPr>
          <w:rFonts w:eastAsia="MyriadPro-Regular"/>
          <w:sz w:val="28"/>
          <w:szCs w:val="28"/>
          <w:lang w:eastAsia="en-US"/>
        </w:rPr>
        <w:t>Skolēni vienojās par izmantojamām krāsām.</w:t>
      </w:r>
    </w:p>
    <w:p w:rsidR="006E5866" w:rsidRDefault="006E5866" w:rsidP="006E586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E5866">
        <w:rPr>
          <w:rFonts w:eastAsia="MyriadPro-Regular"/>
          <w:sz w:val="28"/>
          <w:szCs w:val="28"/>
          <w:lang w:eastAsia="en-US"/>
        </w:rPr>
        <w:t>Aplūko sagatavoto risinā</w:t>
      </w:r>
      <w:r>
        <w:rPr>
          <w:rFonts w:eastAsia="MyriadPro-Regular"/>
          <w:sz w:val="28"/>
          <w:szCs w:val="28"/>
          <w:lang w:eastAsia="en-US"/>
        </w:rPr>
        <w:t xml:space="preserve">jumu un atbildi uz </w:t>
      </w:r>
      <w:r w:rsidRPr="006E5866">
        <w:rPr>
          <w:rFonts w:eastAsia="MyriadPro-Regular"/>
          <w:sz w:val="28"/>
          <w:szCs w:val="28"/>
          <w:lang w:eastAsia="en-US"/>
        </w:rPr>
        <w:t>jautājumu, cik dažādu divkrā</w:t>
      </w:r>
      <w:r>
        <w:rPr>
          <w:rFonts w:eastAsia="MyriadPro-Regular"/>
          <w:sz w:val="28"/>
          <w:szCs w:val="28"/>
          <w:lang w:eastAsia="en-US"/>
        </w:rPr>
        <w:t xml:space="preserve">su karogu var </w:t>
      </w:r>
      <w:r w:rsidRPr="006E5866">
        <w:rPr>
          <w:rFonts w:eastAsia="MyriadPro-Regular"/>
          <w:sz w:val="28"/>
          <w:szCs w:val="28"/>
          <w:lang w:eastAsia="en-US"/>
        </w:rPr>
        <w:t>izveidot, izmantojot 2 krāsas no 3 dažādā</w:t>
      </w:r>
      <w:r>
        <w:rPr>
          <w:rFonts w:eastAsia="MyriadPro-Regular"/>
          <w:sz w:val="28"/>
          <w:szCs w:val="28"/>
          <w:lang w:eastAsia="en-US"/>
        </w:rPr>
        <w:t xml:space="preserve">m </w:t>
      </w:r>
      <w:r w:rsidRPr="006E5866">
        <w:rPr>
          <w:rFonts w:eastAsia="MyriadPro-Regular"/>
          <w:sz w:val="28"/>
          <w:szCs w:val="28"/>
          <w:lang w:eastAsia="en-US"/>
        </w:rPr>
        <w:t>iespējamajām krāsām!</w:t>
      </w:r>
    </w:p>
    <w:p w:rsidR="006E5866" w:rsidRPr="006E5866" w:rsidRDefault="006E5866" w:rsidP="006E5866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847975" cy="676275"/>
            <wp:effectExtent l="19050" t="0" r="9525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1EB" w:rsidRPr="006E5866" w:rsidRDefault="006E5866" w:rsidP="006E586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E5866">
        <w:rPr>
          <w:rFonts w:eastAsia="MyriadPro-Regular"/>
          <w:sz w:val="28"/>
          <w:szCs w:val="28"/>
          <w:lang w:eastAsia="en-US"/>
        </w:rPr>
        <w:t>Pieņemsim, ka skolēni vienojā</w:t>
      </w:r>
      <w:r>
        <w:rPr>
          <w:rFonts w:eastAsia="MyriadPro-Regular"/>
          <w:sz w:val="28"/>
          <w:szCs w:val="28"/>
          <w:lang w:eastAsia="en-US"/>
        </w:rPr>
        <w:t xml:space="preserve">s izmantot </w:t>
      </w:r>
      <w:r w:rsidRPr="006E5866">
        <w:rPr>
          <w:rFonts w:eastAsia="MyriadPro-Regular"/>
          <w:sz w:val="28"/>
          <w:szCs w:val="28"/>
          <w:lang w:eastAsia="en-US"/>
        </w:rPr>
        <w:t>2 dažādas krāsas no 4 iespējamām krāsā</w:t>
      </w:r>
      <w:r>
        <w:rPr>
          <w:rFonts w:eastAsia="MyriadPro-Regular"/>
          <w:sz w:val="28"/>
          <w:szCs w:val="28"/>
          <w:lang w:eastAsia="en-US"/>
        </w:rPr>
        <w:t xml:space="preserve">m. </w:t>
      </w:r>
      <w:r w:rsidRPr="006E5866">
        <w:rPr>
          <w:rFonts w:eastAsia="MyriadPro-Regular"/>
          <w:sz w:val="28"/>
          <w:szCs w:val="28"/>
          <w:lang w:eastAsia="en-US"/>
        </w:rPr>
        <w:t>Cik dažādu karogu tagad var izveidot? Vizuā</w:t>
      </w:r>
      <w:r>
        <w:rPr>
          <w:rFonts w:eastAsia="MyriadPro-Regular"/>
          <w:sz w:val="28"/>
          <w:szCs w:val="28"/>
          <w:lang w:eastAsia="en-US"/>
        </w:rPr>
        <w:t xml:space="preserve">li </w:t>
      </w:r>
      <w:r w:rsidRPr="006E5866">
        <w:rPr>
          <w:rFonts w:eastAsia="MyriadPro-Regular"/>
          <w:sz w:val="28"/>
          <w:szCs w:val="28"/>
          <w:lang w:eastAsia="en-US"/>
        </w:rPr>
        <w:t>attēlo risinājumu!</w:t>
      </w:r>
    </w:p>
    <w:sectPr w:rsidR="006161EB" w:rsidRPr="006E5866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6E5866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5866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6E5866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E58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A7149"/>
    <w:rsid w:val="003B7CB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868DB"/>
    <w:rsid w:val="005A2753"/>
    <w:rsid w:val="005A55F3"/>
    <w:rsid w:val="005E31B5"/>
    <w:rsid w:val="005E50F3"/>
    <w:rsid w:val="005E7EEA"/>
    <w:rsid w:val="006108FF"/>
    <w:rsid w:val="006161EB"/>
    <w:rsid w:val="00633C3B"/>
    <w:rsid w:val="006849CC"/>
    <w:rsid w:val="006901A1"/>
    <w:rsid w:val="00690EA5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83EBE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E08E0"/>
    <w:rsid w:val="00A138F8"/>
    <w:rsid w:val="00A6192E"/>
    <w:rsid w:val="00A67CB7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83FBF"/>
    <w:rsid w:val="00B92776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B424E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20A1E-CA6F-44C7-8D17-EB87A4EF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2011-06-16T14:58:00Z</dcterms:created>
  <dcterms:modified xsi:type="dcterms:W3CDTF">2011-06-16T14:58:00Z</dcterms:modified>
</cp:coreProperties>
</file>