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E5866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A6316" w:rsidRPr="00CA6316" w:rsidRDefault="00CA6316" w:rsidP="00CA631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A6316">
        <w:rPr>
          <w:rFonts w:eastAsiaTheme="minorHAnsi"/>
          <w:b/>
          <w:bCs/>
          <w:sz w:val="28"/>
          <w:szCs w:val="28"/>
          <w:lang w:eastAsia="en-US"/>
        </w:rPr>
        <w:t>8. Lieto visu gadī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 </w:t>
      </w:r>
      <w:r w:rsidRPr="00CA6316">
        <w:rPr>
          <w:rFonts w:eastAsiaTheme="minorHAnsi"/>
          <w:b/>
          <w:bCs/>
          <w:sz w:val="28"/>
          <w:szCs w:val="28"/>
          <w:lang w:eastAsia="en-US"/>
        </w:rPr>
        <w:t>pā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rlasi, nosakot kombinatorisku </w:t>
      </w:r>
      <w:r w:rsidRPr="00CA6316">
        <w:rPr>
          <w:rFonts w:eastAsiaTheme="minorHAnsi"/>
          <w:b/>
          <w:bCs/>
          <w:sz w:val="28"/>
          <w:szCs w:val="28"/>
          <w:lang w:eastAsia="en-US"/>
        </w:rPr>
        <w:t>objektu īpašības un</w:t>
      </w:r>
    </w:p>
    <w:p w:rsidR="003A00D6" w:rsidRDefault="00CA6316" w:rsidP="00CA631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A6316">
        <w:rPr>
          <w:rFonts w:eastAsiaTheme="minorHAnsi"/>
          <w:b/>
          <w:bCs/>
          <w:sz w:val="28"/>
          <w:szCs w:val="28"/>
          <w:lang w:eastAsia="en-US"/>
        </w:rPr>
        <w:t>skaitu</w:t>
      </w:r>
      <w:r w:rsidRPr="00CA6316">
        <w:rPr>
          <w:rFonts w:eastAsia="MyriadPro-Regular"/>
          <w:sz w:val="28"/>
          <w:szCs w:val="28"/>
          <w:lang w:eastAsia="en-US"/>
        </w:rPr>
        <w:t>.</w:t>
      </w:r>
    </w:p>
    <w:p w:rsidR="00CA6316" w:rsidRPr="00CA6316" w:rsidRDefault="00CA6316" w:rsidP="00CA631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A6316" w:rsidRDefault="00CA6316" w:rsidP="005836F4">
      <w:pPr>
        <w:rPr>
          <w:i/>
          <w:sz w:val="28"/>
          <w:szCs w:val="28"/>
        </w:rPr>
      </w:pPr>
    </w:p>
    <w:p w:rsidR="00CA6316" w:rsidRPr="009F07D8" w:rsidRDefault="009F07D8" w:rsidP="009F07D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F07D8">
        <w:rPr>
          <w:rFonts w:eastAsia="MyriadPro-Regular"/>
          <w:sz w:val="28"/>
          <w:szCs w:val="28"/>
          <w:lang w:eastAsia="en-US"/>
        </w:rPr>
        <w:t>8.2. Cik ir divciparu skaitļ</w:t>
      </w:r>
      <w:r>
        <w:rPr>
          <w:rFonts w:eastAsia="MyriadPro-Regular"/>
          <w:sz w:val="28"/>
          <w:szCs w:val="28"/>
          <w:lang w:eastAsia="en-US"/>
        </w:rPr>
        <w:t xml:space="preserve">u, kuros otrais cipars ir </w:t>
      </w:r>
      <w:r w:rsidRPr="009F07D8">
        <w:rPr>
          <w:rFonts w:eastAsia="MyriadPro-Regular"/>
          <w:sz w:val="28"/>
          <w:szCs w:val="28"/>
          <w:lang w:eastAsia="en-US"/>
        </w:rPr>
        <w:t>mazāks par pirmo ciparu?</w:t>
      </w:r>
    </w:p>
    <w:sectPr w:rsidR="00CA6316" w:rsidRPr="009F07D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9F07D8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07D8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9F07D8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F07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A00D6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55F3"/>
    <w:rsid w:val="005E31B5"/>
    <w:rsid w:val="005E50F3"/>
    <w:rsid w:val="005E7EEA"/>
    <w:rsid w:val="006108FF"/>
    <w:rsid w:val="006161EB"/>
    <w:rsid w:val="00633C3B"/>
    <w:rsid w:val="00675590"/>
    <w:rsid w:val="006849CC"/>
    <w:rsid w:val="006901A1"/>
    <w:rsid w:val="00690EA5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83EBE"/>
    <w:rsid w:val="008A0547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935FD"/>
    <w:rsid w:val="009E08E0"/>
    <w:rsid w:val="009F07D8"/>
    <w:rsid w:val="00A138F8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83FBF"/>
    <w:rsid w:val="00B92776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6530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A79D3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9720-040F-4981-8AE3-683D41AD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2011-06-16T15:12:00Z</dcterms:created>
  <dcterms:modified xsi:type="dcterms:W3CDTF">2011-06-16T15:12:00Z</dcterms:modified>
</cp:coreProperties>
</file>