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3.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par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vidusperpendikula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un leņķa bisektrises</w:t>
      </w:r>
    </w:p>
    <w:p w:rsidR="005424FE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ģeometrisko vietu.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A00326" w:rsidRPr="00702401" w:rsidRDefault="00702401" w:rsidP="00702401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02401">
        <w:rPr>
          <w:rFonts w:eastAsia="MyriadPro-Regular"/>
          <w:sz w:val="28"/>
          <w:szCs w:val="28"/>
          <w:lang w:eastAsia="en-US"/>
        </w:rPr>
        <w:t xml:space="preserve">3.3. Dots trijstūris </w:t>
      </w:r>
      <w:r w:rsidRPr="00702401">
        <w:rPr>
          <w:rFonts w:eastAsia="MyriadPro-It"/>
          <w:i/>
          <w:iCs/>
          <w:sz w:val="28"/>
          <w:szCs w:val="28"/>
          <w:lang w:eastAsia="en-US"/>
        </w:rPr>
        <w:t>KLM</w:t>
      </w:r>
      <w:r w:rsidRPr="00702401">
        <w:rPr>
          <w:rFonts w:eastAsia="MyriadPro-Regular"/>
          <w:sz w:val="28"/>
          <w:szCs w:val="28"/>
          <w:lang w:eastAsia="en-US"/>
        </w:rPr>
        <w:t xml:space="preserve">. Konstruē uz malas </w:t>
      </w:r>
      <w:r w:rsidRPr="00702401">
        <w:rPr>
          <w:rFonts w:eastAsia="MyriadPro-It"/>
          <w:i/>
          <w:iCs/>
          <w:sz w:val="28"/>
          <w:szCs w:val="28"/>
          <w:lang w:eastAsia="en-US"/>
        </w:rPr>
        <w:t>LM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702401">
        <w:rPr>
          <w:rFonts w:eastAsia="MyriadPro-Regular"/>
          <w:sz w:val="28"/>
          <w:szCs w:val="28"/>
          <w:lang w:eastAsia="en-US"/>
        </w:rPr>
        <w:t xml:space="preserve">punktu </w:t>
      </w:r>
      <w:r w:rsidRPr="00702401">
        <w:rPr>
          <w:rFonts w:eastAsia="MyriadPro-It"/>
          <w:i/>
          <w:iCs/>
          <w:sz w:val="28"/>
          <w:szCs w:val="28"/>
          <w:lang w:eastAsia="en-US"/>
        </w:rPr>
        <w:t>F</w:t>
      </w:r>
      <w:r w:rsidRPr="00702401">
        <w:rPr>
          <w:rFonts w:eastAsia="MyriadPro-Regular"/>
          <w:sz w:val="28"/>
          <w:szCs w:val="28"/>
          <w:lang w:eastAsia="en-US"/>
        </w:rPr>
        <w:t>, kas atrodas vienādā attālumā no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702401">
        <w:rPr>
          <w:rFonts w:eastAsia="MyriadPro-Regular"/>
          <w:sz w:val="28"/>
          <w:szCs w:val="28"/>
          <w:lang w:eastAsia="en-US"/>
        </w:rPr>
        <w:t xml:space="preserve">malām </w:t>
      </w:r>
      <w:r w:rsidRPr="00702401">
        <w:rPr>
          <w:rFonts w:eastAsia="MyriadPro-It"/>
          <w:i/>
          <w:iCs/>
          <w:sz w:val="28"/>
          <w:szCs w:val="28"/>
          <w:lang w:eastAsia="en-US"/>
        </w:rPr>
        <w:t xml:space="preserve">KL </w:t>
      </w:r>
      <w:r w:rsidRPr="00702401">
        <w:rPr>
          <w:rFonts w:eastAsia="MyriadPro-Regular"/>
          <w:sz w:val="28"/>
          <w:szCs w:val="28"/>
          <w:lang w:eastAsia="en-US"/>
        </w:rPr>
        <w:t xml:space="preserve">un </w:t>
      </w:r>
      <w:r w:rsidRPr="00702401">
        <w:rPr>
          <w:rFonts w:eastAsia="MyriadPro-It"/>
          <w:i/>
          <w:iCs/>
          <w:sz w:val="28"/>
          <w:szCs w:val="28"/>
          <w:lang w:eastAsia="en-US"/>
        </w:rPr>
        <w:t>KM</w:t>
      </w:r>
      <w:r w:rsidRPr="00702401">
        <w:rPr>
          <w:rFonts w:eastAsia="MyriadPro-Regular"/>
          <w:sz w:val="28"/>
          <w:szCs w:val="28"/>
          <w:lang w:eastAsia="en-US"/>
        </w:rPr>
        <w:t>!</w:t>
      </w:r>
    </w:p>
    <w:p w:rsidR="00A00326" w:rsidRPr="005653B6" w:rsidRDefault="00A00326" w:rsidP="00A0032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A00326" w:rsidRPr="005653B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0240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40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0240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024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A800-3BAB-4DDA-A4AE-E5828CA1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2011-06-17T06:57:00Z</dcterms:created>
  <dcterms:modified xsi:type="dcterms:W3CDTF">2011-06-17T06:57:00Z</dcterms:modified>
</cp:coreProperties>
</file>