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B8285C" w:rsidRDefault="00285939" w:rsidP="0028593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85939">
        <w:rPr>
          <w:rFonts w:eastAsiaTheme="minorHAnsi"/>
          <w:b/>
          <w:bCs/>
          <w:sz w:val="28"/>
          <w:szCs w:val="28"/>
          <w:lang w:eastAsia="en-US"/>
        </w:rPr>
        <w:t>4. Lieto sakarī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285939">
        <w:rPr>
          <w:rFonts w:eastAsiaTheme="minorHAnsi"/>
          <w:b/>
          <w:bCs/>
          <w:sz w:val="28"/>
          <w:szCs w:val="28"/>
          <w:lang w:eastAsia="en-US"/>
        </w:rPr>
        <w:t>starp trijstūra malā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</w:t>
      </w:r>
      <w:r w:rsidRPr="00285939">
        <w:rPr>
          <w:rFonts w:eastAsiaTheme="minorHAnsi"/>
          <w:b/>
          <w:bCs/>
          <w:sz w:val="28"/>
          <w:szCs w:val="28"/>
          <w:lang w:eastAsia="en-US"/>
        </w:rPr>
        <w:t>un leņķiem, teorē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mu </w:t>
      </w:r>
      <w:r w:rsidRPr="00285939">
        <w:rPr>
          <w:rFonts w:eastAsiaTheme="minorHAnsi"/>
          <w:b/>
          <w:bCs/>
          <w:sz w:val="28"/>
          <w:szCs w:val="28"/>
          <w:lang w:eastAsia="en-US"/>
        </w:rPr>
        <w:t>par trijstūra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285939">
        <w:rPr>
          <w:rFonts w:eastAsiaTheme="minorHAnsi"/>
          <w:b/>
          <w:bCs/>
          <w:sz w:val="28"/>
          <w:szCs w:val="28"/>
          <w:lang w:eastAsia="en-US"/>
        </w:rPr>
        <w:t>summu.</w:t>
      </w:r>
    </w:p>
    <w:p w:rsidR="00285939" w:rsidRPr="00285939" w:rsidRDefault="00285939" w:rsidP="0028593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0B15CC" w:rsidRPr="000B15CC" w:rsidRDefault="000B15CC" w:rsidP="000B15C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B15CC">
        <w:rPr>
          <w:rFonts w:eastAsia="MyriadPro-Regular"/>
          <w:sz w:val="28"/>
          <w:szCs w:val="28"/>
          <w:lang w:eastAsia="en-US"/>
        </w:rPr>
        <w:t xml:space="preserve">4.3. Kuri no apgalvojumiem par trijstūri </w:t>
      </w:r>
      <w:r w:rsidRPr="000B15CC">
        <w:rPr>
          <w:rFonts w:eastAsia="MyriadPro-It"/>
          <w:i/>
          <w:iCs/>
          <w:sz w:val="28"/>
          <w:szCs w:val="28"/>
          <w:lang w:eastAsia="en-US"/>
        </w:rPr>
        <w:t xml:space="preserve">BCD </w:t>
      </w:r>
      <w:r>
        <w:rPr>
          <w:rFonts w:eastAsia="MyriadPro-Regular"/>
          <w:sz w:val="28"/>
          <w:szCs w:val="28"/>
          <w:lang w:eastAsia="en-US"/>
        </w:rPr>
        <w:t xml:space="preserve">ir </w:t>
      </w:r>
      <w:r w:rsidRPr="000B15CC">
        <w:rPr>
          <w:rFonts w:eastAsia="MyriadPro-Regular"/>
          <w:sz w:val="28"/>
          <w:szCs w:val="28"/>
          <w:lang w:eastAsia="en-US"/>
        </w:rPr>
        <w:t>patiesi?</w:t>
      </w:r>
    </w:p>
    <w:p w:rsidR="000B15CC" w:rsidRPr="000B15CC" w:rsidRDefault="000B15CC" w:rsidP="000B15C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B15CC">
        <w:rPr>
          <w:rFonts w:eastAsia="MyriadPro-Regular"/>
          <w:sz w:val="28"/>
          <w:szCs w:val="28"/>
          <w:lang w:eastAsia="en-US"/>
        </w:rPr>
        <w:t xml:space="preserve">a) Ja leņķis </w:t>
      </w:r>
      <w:r w:rsidRPr="000B15CC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0B15CC">
        <w:rPr>
          <w:rFonts w:eastAsia="MyriadPro-Regular"/>
          <w:sz w:val="28"/>
          <w:szCs w:val="28"/>
          <w:lang w:eastAsia="en-US"/>
        </w:rPr>
        <w:t xml:space="preserve">ir plats un leņķis </w:t>
      </w:r>
      <w:r w:rsidRPr="000B15CC">
        <w:rPr>
          <w:rFonts w:eastAsia="MyriadPro-It"/>
          <w:i/>
          <w:iCs/>
          <w:sz w:val="28"/>
          <w:szCs w:val="28"/>
          <w:lang w:eastAsia="en-US"/>
        </w:rPr>
        <w:t xml:space="preserve">C </w:t>
      </w:r>
      <w:r w:rsidRPr="000B15CC">
        <w:rPr>
          <w:rFonts w:eastAsia="MyriadPro-Regular"/>
          <w:sz w:val="28"/>
          <w:szCs w:val="28"/>
          <w:lang w:eastAsia="en-US"/>
        </w:rPr>
        <w:t>ir šaurs, tad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0B15CC">
        <w:rPr>
          <w:rFonts w:eastAsia="MyriadPro-It"/>
          <w:i/>
          <w:iCs/>
          <w:sz w:val="28"/>
          <w:szCs w:val="28"/>
          <w:lang w:eastAsia="en-US"/>
        </w:rPr>
        <w:t xml:space="preserve">CD </w:t>
      </w:r>
      <w:r w:rsidRPr="000B15CC">
        <w:rPr>
          <w:rFonts w:eastAsia="MyriadPro-Regular"/>
          <w:sz w:val="28"/>
          <w:szCs w:val="28"/>
          <w:lang w:eastAsia="en-US"/>
        </w:rPr>
        <w:t xml:space="preserve">&gt; </w:t>
      </w:r>
      <w:r w:rsidRPr="000B15CC">
        <w:rPr>
          <w:rFonts w:eastAsia="MyriadPro-It"/>
          <w:i/>
          <w:iCs/>
          <w:sz w:val="28"/>
          <w:szCs w:val="28"/>
          <w:lang w:eastAsia="en-US"/>
        </w:rPr>
        <w:t>DB.</w:t>
      </w:r>
    </w:p>
    <w:p w:rsidR="000B15CC" w:rsidRPr="000B15CC" w:rsidRDefault="000B15CC" w:rsidP="000B15C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B15CC">
        <w:rPr>
          <w:rFonts w:eastAsia="MyriadPro-Regular"/>
          <w:sz w:val="28"/>
          <w:szCs w:val="28"/>
          <w:lang w:eastAsia="en-US"/>
        </w:rPr>
        <w:t xml:space="preserve">b) Ja leņķis </w:t>
      </w:r>
      <w:r w:rsidRPr="000B15CC">
        <w:rPr>
          <w:rFonts w:eastAsia="MyriadPro-It"/>
          <w:i/>
          <w:iCs/>
          <w:sz w:val="28"/>
          <w:szCs w:val="28"/>
          <w:lang w:eastAsia="en-US"/>
        </w:rPr>
        <w:t xml:space="preserve">D </w:t>
      </w:r>
      <w:r w:rsidRPr="000B15CC">
        <w:rPr>
          <w:rFonts w:eastAsia="MyriadPro-Regular"/>
          <w:sz w:val="28"/>
          <w:szCs w:val="28"/>
          <w:lang w:eastAsia="en-US"/>
        </w:rPr>
        <w:t xml:space="preserve">ir šaurs un leņķis </w:t>
      </w:r>
      <w:r w:rsidRPr="000B15CC">
        <w:rPr>
          <w:rFonts w:eastAsia="MyriadPro-It"/>
          <w:i/>
          <w:iCs/>
          <w:sz w:val="28"/>
          <w:szCs w:val="28"/>
          <w:lang w:eastAsia="en-US"/>
        </w:rPr>
        <w:t xml:space="preserve">C </w:t>
      </w:r>
      <w:r w:rsidRPr="000B15CC">
        <w:rPr>
          <w:rFonts w:eastAsia="MyriadPro-Regular"/>
          <w:sz w:val="28"/>
          <w:szCs w:val="28"/>
          <w:lang w:eastAsia="en-US"/>
        </w:rPr>
        <w:t>ir taisns, tad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0B15CC">
        <w:rPr>
          <w:rFonts w:eastAsia="MyriadPro-It"/>
          <w:i/>
          <w:iCs/>
          <w:sz w:val="28"/>
          <w:szCs w:val="28"/>
          <w:lang w:eastAsia="en-US"/>
        </w:rPr>
        <w:t xml:space="preserve">BC </w:t>
      </w:r>
      <w:r w:rsidRPr="000B15CC">
        <w:rPr>
          <w:rFonts w:eastAsia="MyriadPro-Regular"/>
          <w:sz w:val="28"/>
          <w:szCs w:val="28"/>
          <w:lang w:eastAsia="en-US"/>
        </w:rPr>
        <w:t xml:space="preserve">&gt; </w:t>
      </w:r>
      <w:r w:rsidRPr="000B15CC">
        <w:rPr>
          <w:rFonts w:eastAsia="MyriadPro-It"/>
          <w:i/>
          <w:iCs/>
          <w:sz w:val="28"/>
          <w:szCs w:val="28"/>
          <w:lang w:eastAsia="en-US"/>
        </w:rPr>
        <w:t>DB.</w:t>
      </w:r>
    </w:p>
    <w:p w:rsidR="00A00326" w:rsidRPr="000B15CC" w:rsidRDefault="000B15CC" w:rsidP="000B15C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B15CC">
        <w:rPr>
          <w:rFonts w:eastAsia="MyriadPro-Regular"/>
          <w:sz w:val="28"/>
          <w:szCs w:val="28"/>
          <w:lang w:eastAsia="en-US"/>
        </w:rPr>
        <w:t xml:space="preserve">c) Ja leņķis </w:t>
      </w:r>
      <w:r w:rsidRPr="000B15CC">
        <w:rPr>
          <w:rFonts w:eastAsia="MyriadPro-It"/>
          <w:i/>
          <w:iCs/>
          <w:sz w:val="28"/>
          <w:szCs w:val="28"/>
          <w:lang w:eastAsia="en-US"/>
        </w:rPr>
        <w:t xml:space="preserve">C </w:t>
      </w:r>
      <w:r w:rsidRPr="000B15CC">
        <w:rPr>
          <w:rFonts w:eastAsia="MyriadPro-Regular"/>
          <w:sz w:val="28"/>
          <w:szCs w:val="28"/>
          <w:lang w:eastAsia="en-US"/>
        </w:rPr>
        <w:t>ir plats un leņķis B ir šaurs, tad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0B15CC">
        <w:rPr>
          <w:rFonts w:eastAsia="MyriadPro-It"/>
          <w:i/>
          <w:iCs/>
          <w:sz w:val="28"/>
          <w:szCs w:val="28"/>
          <w:lang w:eastAsia="en-US"/>
        </w:rPr>
        <w:t xml:space="preserve">CD </w:t>
      </w:r>
      <w:r w:rsidRPr="000B15CC">
        <w:rPr>
          <w:rFonts w:eastAsia="MyriadPro-Regular"/>
          <w:sz w:val="28"/>
          <w:szCs w:val="28"/>
          <w:lang w:eastAsia="en-US"/>
        </w:rPr>
        <w:t xml:space="preserve">&gt; </w:t>
      </w:r>
      <w:r w:rsidRPr="000B15CC">
        <w:rPr>
          <w:rFonts w:eastAsia="MyriadPro-It"/>
          <w:i/>
          <w:iCs/>
          <w:sz w:val="28"/>
          <w:szCs w:val="28"/>
          <w:lang w:eastAsia="en-US"/>
        </w:rPr>
        <w:t>DB</w:t>
      </w:r>
      <w:r w:rsidRPr="000B15CC">
        <w:rPr>
          <w:rFonts w:eastAsia="MyriadPro-Regular"/>
          <w:sz w:val="28"/>
          <w:szCs w:val="28"/>
          <w:lang w:eastAsia="en-US"/>
        </w:rPr>
        <w:t>.</w:t>
      </w:r>
    </w:p>
    <w:sectPr w:rsidR="00A00326" w:rsidRPr="000B15CC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0B15CC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15CC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0B15CC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B15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64C1"/>
    <w:rsid w:val="00220BEF"/>
    <w:rsid w:val="002222CF"/>
    <w:rsid w:val="00237E19"/>
    <w:rsid w:val="002428BF"/>
    <w:rsid w:val="00242ECD"/>
    <w:rsid w:val="002457B1"/>
    <w:rsid w:val="00284FA4"/>
    <w:rsid w:val="00285939"/>
    <w:rsid w:val="002874C7"/>
    <w:rsid w:val="002879EF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B7848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AC4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5298C-273D-49D4-86C4-CD440C3E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2011-06-17T07:01:00Z</dcterms:created>
  <dcterms:modified xsi:type="dcterms:W3CDTF">2011-06-17T07:01:00Z</dcterms:modified>
</cp:coreProperties>
</file>