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833E0E" w:rsidRDefault="00043B68" w:rsidP="00043B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43B68">
        <w:rPr>
          <w:rFonts w:eastAsia="MyriadPro-Regular"/>
          <w:sz w:val="28"/>
          <w:szCs w:val="28"/>
          <w:lang w:eastAsia="en-US"/>
        </w:rPr>
        <w:t xml:space="preserve">2.3. Nogriežņa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043B68">
        <w:rPr>
          <w:rFonts w:eastAsia="MyriadPro-Regular"/>
          <w:sz w:val="28"/>
          <w:szCs w:val="28"/>
          <w:lang w:eastAsia="en-US"/>
        </w:rPr>
        <w:t>galapunktu koordinātas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A</w:t>
      </w:r>
      <w:r w:rsidRPr="00043B68">
        <w:rPr>
          <w:rFonts w:eastAsia="MyriadPro-Regular"/>
          <w:sz w:val="28"/>
          <w:szCs w:val="28"/>
          <w:lang w:eastAsia="en-US"/>
        </w:rPr>
        <w:t xml:space="preserve">(2; 1) un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B</w:t>
      </w:r>
      <w:r w:rsidRPr="00043B68">
        <w:rPr>
          <w:rFonts w:eastAsia="MyriadPro-Regular"/>
          <w:sz w:val="28"/>
          <w:szCs w:val="28"/>
          <w:lang w:eastAsia="en-US"/>
        </w:rPr>
        <w:t xml:space="preserve">(3; 4). Uzzīmē nogriezni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A</w:t>
      </w:r>
      <w:r w:rsidRPr="00043B68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B</w:t>
      </w:r>
      <w:r w:rsidRPr="00043B68">
        <w:rPr>
          <w:rFonts w:eastAsia="MyriadPro-Regular"/>
          <w:sz w:val="28"/>
          <w:szCs w:val="28"/>
          <w:vertAlign w:val="subscript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043B68">
        <w:rPr>
          <w:rFonts w:eastAsia="MyriadPro-Regular"/>
          <w:sz w:val="28"/>
          <w:szCs w:val="28"/>
          <w:lang w:eastAsia="en-US"/>
        </w:rPr>
        <w:t xml:space="preserve">kas simetrisks nogrieznim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043B68">
        <w:rPr>
          <w:rFonts w:eastAsia="MyriadPro-Regular"/>
          <w:sz w:val="28"/>
          <w:szCs w:val="28"/>
          <w:lang w:eastAsia="en-US"/>
        </w:rPr>
        <w:t>attiecībā</w:t>
      </w:r>
      <w:r>
        <w:rPr>
          <w:rFonts w:eastAsia="MyriadPro-Regular"/>
          <w:sz w:val="28"/>
          <w:szCs w:val="28"/>
          <w:lang w:eastAsia="en-US"/>
        </w:rPr>
        <w:t xml:space="preserve"> pret </w:t>
      </w:r>
      <w:r w:rsidRPr="00043B68">
        <w:rPr>
          <w:rFonts w:eastAsia="MyriadPro-Regular"/>
          <w:sz w:val="28"/>
          <w:szCs w:val="28"/>
          <w:lang w:eastAsia="en-US"/>
        </w:rPr>
        <w:t xml:space="preserve">koordinātu sākumpunktu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O</w:t>
      </w:r>
      <w:r>
        <w:rPr>
          <w:rFonts w:eastAsia="MyriadPro-Regular"/>
          <w:sz w:val="28"/>
          <w:szCs w:val="28"/>
          <w:lang w:eastAsia="en-US"/>
        </w:rPr>
        <w:t xml:space="preserve">(0; 0)! Nosaki </w:t>
      </w:r>
      <w:r w:rsidRPr="00043B68">
        <w:rPr>
          <w:rFonts w:eastAsia="MyriadPro-Regular"/>
          <w:sz w:val="28"/>
          <w:szCs w:val="28"/>
          <w:lang w:eastAsia="en-US"/>
        </w:rPr>
        <w:t xml:space="preserve">punktu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A</w:t>
      </w:r>
      <w:r w:rsidRPr="00043B68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043B68">
        <w:rPr>
          <w:rFonts w:eastAsia="MyriadPro-Regular"/>
          <w:sz w:val="28"/>
          <w:szCs w:val="28"/>
          <w:lang w:eastAsia="en-US"/>
        </w:rPr>
        <w:t xml:space="preserve"> un </w:t>
      </w:r>
      <w:r w:rsidRPr="00043B68">
        <w:rPr>
          <w:rFonts w:eastAsia="MyriadPro-It"/>
          <w:i/>
          <w:iCs/>
          <w:sz w:val="28"/>
          <w:szCs w:val="28"/>
          <w:lang w:eastAsia="en-US"/>
        </w:rPr>
        <w:t>B</w:t>
      </w:r>
      <w:r w:rsidRPr="00043B68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043B68">
        <w:rPr>
          <w:rFonts w:eastAsia="MyriadPro-Regular"/>
          <w:sz w:val="28"/>
          <w:szCs w:val="28"/>
          <w:lang w:eastAsia="en-US"/>
        </w:rPr>
        <w:t xml:space="preserve"> koordinātas!</w:t>
      </w:r>
    </w:p>
    <w:p w:rsidR="00043B68" w:rsidRDefault="00043B68" w:rsidP="00043B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43B68" w:rsidRPr="00043B68" w:rsidRDefault="00043B68" w:rsidP="00043B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43B68" w:rsidRPr="00043B6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43B6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B6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43B6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43B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D2E-07F2-472E-93B1-147ABCB7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2011-06-17T09:02:00Z</dcterms:created>
  <dcterms:modified xsi:type="dcterms:W3CDTF">2011-06-17T09:02:00Z</dcterms:modified>
</cp:coreProperties>
</file>