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0A186D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SIMETRIJA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66785E" w:rsidRPr="0066785E" w:rsidRDefault="0066785E" w:rsidP="0066785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6785E">
        <w:rPr>
          <w:rFonts w:eastAsiaTheme="minorHAnsi"/>
          <w:b/>
          <w:bCs/>
          <w:sz w:val="28"/>
          <w:szCs w:val="28"/>
          <w:lang w:eastAsia="en-US"/>
        </w:rPr>
        <w:t>3. Lieto matemā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tikas valodu, pamatojot </w:t>
      </w:r>
      <w:r w:rsidRPr="0066785E">
        <w:rPr>
          <w:rFonts w:eastAsiaTheme="minorHAnsi"/>
          <w:b/>
          <w:bCs/>
          <w:sz w:val="28"/>
          <w:szCs w:val="28"/>
          <w:lang w:eastAsia="en-US"/>
        </w:rPr>
        <w:t>divu figūru simetriju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6785E">
        <w:rPr>
          <w:rFonts w:eastAsiaTheme="minorHAnsi"/>
          <w:b/>
          <w:bCs/>
          <w:sz w:val="28"/>
          <w:szCs w:val="28"/>
          <w:lang w:eastAsia="en-US"/>
        </w:rPr>
        <w:t>vai to, ka figū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ir </w:t>
      </w:r>
      <w:r w:rsidRPr="0066785E">
        <w:rPr>
          <w:rFonts w:eastAsiaTheme="minorHAnsi"/>
          <w:b/>
          <w:bCs/>
          <w:sz w:val="28"/>
          <w:szCs w:val="28"/>
          <w:lang w:eastAsia="en-US"/>
        </w:rPr>
        <w:t>simetriska.</w:t>
      </w:r>
    </w:p>
    <w:p w:rsidR="0066785E" w:rsidRDefault="0066785E" w:rsidP="0066785E">
      <w:pP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D3CDE" w:rsidRPr="0066785E" w:rsidRDefault="00FD3CDE" w:rsidP="009C4309">
      <w:pPr>
        <w:rPr>
          <w:i/>
          <w:sz w:val="28"/>
          <w:szCs w:val="28"/>
        </w:rPr>
      </w:pPr>
    </w:p>
    <w:p w:rsidR="0066785E" w:rsidRDefault="0057207C" w:rsidP="0057207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7207C">
        <w:rPr>
          <w:rFonts w:eastAsia="MyriadPro-Regular"/>
          <w:sz w:val="28"/>
          <w:szCs w:val="28"/>
          <w:lang w:eastAsia="en-US"/>
        </w:rPr>
        <w:t>3.2. Raksturo attēlā redzamās simetrija</w:t>
      </w:r>
      <w:r>
        <w:rPr>
          <w:rFonts w:eastAsia="MyriadPro-Regular"/>
          <w:sz w:val="28"/>
          <w:szCs w:val="28"/>
          <w:lang w:eastAsia="en-US"/>
        </w:rPr>
        <w:t xml:space="preserve">s, nosauc </w:t>
      </w:r>
      <w:r w:rsidRPr="0057207C">
        <w:rPr>
          <w:rFonts w:eastAsia="MyriadPro-Regular"/>
          <w:sz w:val="28"/>
          <w:szCs w:val="28"/>
          <w:lang w:eastAsia="en-US"/>
        </w:rPr>
        <w:t>simetrijas asis un centrus dažādo krā</w:t>
      </w:r>
      <w:r>
        <w:rPr>
          <w:rFonts w:eastAsia="MyriadPro-Regular"/>
          <w:sz w:val="28"/>
          <w:szCs w:val="28"/>
          <w:lang w:eastAsia="en-US"/>
        </w:rPr>
        <w:t xml:space="preserve">su </w:t>
      </w:r>
      <w:r w:rsidRPr="0057207C">
        <w:rPr>
          <w:rFonts w:eastAsia="MyriadPro-Regular"/>
          <w:sz w:val="28"/>
          <w:szCs w:val="28"/>
          <w:lang w:eastAsia="en-US"/>
        </w:rPr>
        <w:t>figūrām!</w:t>
      </w:r>
    </w:p>
    <w:p w:rsidR="0057207C" w:rsidRPr="0057207C" w:rsidRDefault="0057207C" w:rsidP="0057207C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3042732" cy="2009775"/>
            <wp:effectExtent l="19050" t="0" r="5268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732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207C" w:rsidRPr="0057207C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57207C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207C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57207C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720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3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9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51C2"/>
    <w:rsid w:val="001D5543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65D9"/>
    <w:rsid w:val="00336AD4"/>
    <w:rsid w:val="0034108B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B2DA1"/>
    <w:rsid w:val="004D60AD"/>
    <w:rsid w:val="004F6072"/>
    <w:rsid w:val="004F6949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207C"/>
    <w:rsid w:val="00576F84"/>
    <w:rsid w:val="005814B4"/>
    <w:rsid w:val="005814D8"/>
    <w:rsid w:val="005821D9"/>
    <w:rsid w:val="005836F4"/>
    <w:rsid w:val="005868DB"/>
    <w:rsid w:val="00587D31"/>
    <w:rsid w:val="00593CDA"/>
    <w:rsid w:val="005A2753"/>
    <w:rsid w:val="005A425B"/>
    <w:rsid w:val="005A55F3"/>
    <w:rsid w:val="005B647A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6785E"/>
    <w:rsid w:val="00667C44"/>
    <w:rsid w:val="00675590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045A5"/>
    <w:rsid w:val="00B24726"/>
    <w:rsid w:val="00B35DFD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26C69"/>
    <w:rsid w:val="00C357FB"/>
    <w:rsid w:val="00C36DE2"/>
    <w:rsid w:val="00C4509F"/>
    <w:rsid w:val="00C532A5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E7CCA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2F8E"/>
    <w:rsid w:val="00DA6191"/>
    <w:rsid w:val="00DB296B"/>
    <w:rsid w:val="00DB2F33"/>
    <w:rsid w:val="00DB484D"/>
    <w:rsid w:val="00DB696A"/>
    <w:rsid w:val="00DF043C"/>
    <w:rsid w:val="00E13088"/>
    <w:rsid w:val="00E15CFE"/>
    <w:rsid w:val="00E17E68"/>
    <w:rsid w:val="00E21E5A"/>
    <w:rsid w:val="00E228AD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506FE"/>
    <w:rsid w:val="00F513FD"/>
    <w:rsid w:val="00F52537"/>
    <w:rsid w:val="00F5455D"/>
    <w:rsid w:val="00F66589"/>
    <w:rsid w:val="00F665C6"/>
    <w:rsid w:val="00F90F9F"/>
    <w:rsid w:val="00F936AE"/>
    <w:rsid w:val="00FA1CAE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B22E4-F854-4A86-A019-E106FC823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2011-06-17T09:08:00Z</dcterms:created>
  <dcterms:modified xsi:type="dcterms:W3CDTF">2011-06-17T09:08:00Z</dcterms:modified>
</cp:coreProperties>
</file>