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167BA" w:rsidRPr="00674A4D" w:rsidRDefault="00674A4D" w:rsidP="00674A4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74A4D">
        <w:rPr>
          <w:rFonts w:eastAsiaTheme="minorHAnsi"/>
          <w:b/>
          <w:bCs/>
          <w:sz w:val="28"/>
          <w:szCs w:val="28"/>
          <w:lang w:eastAsia="en-US"/>
        </w:rPr>
        <w:t>4. Lieto saīsinātā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674A4D">
        <w:rPr>
          <w:rFonts w:eastAsiaTheme="minorHAnsi"/>
          <w:b/>
          <w:bCs/>
          <w:sz w:val="28"/>
          <w:szCs w:val="28"/>
          <w:lang w:eastAsia="en-US"/>
        </w:rPr>
        <w:t>reizināš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formulas, risinot </w:t>
      </w:r>
      <w:r w:rsidRPr="00674A4D">
        <w:rPr>
          <w:rFonts w:eastAsiaTheme="minorHAnsi"/>
          <w:b/>
          <w:bCs/>
          <w:sz w:val="28"/>
          <w:szCs w:val="28"/>
          <w:lang w:eastAsia="en-US"/>
        </w:rPr>
        <w:t>vienādojumus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74A4D">
        <w:rPr>
          <w:rFonts w:eastAsiaTheme="minorHAnsi"/>
          <w:b/>
          <w:bCs/>
          <w:sz w:val="28"/>
          <w:szCs w:val="28"/>
          <w:lang w:eastAsia="en-US"/>
        </w:rPr>
        <w:t>nevienādības.</w:t>
      </w:r>
    </w:p>
    <w:p w:rsidR="00674A4D" w:rsidRPr="00D476E3" w:rsidRDefault="00674A4D" w:rsidP="00674A4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A50E9" w:rsidRDefault="00CF6530" w:rsidP="00633C3B">
      <w:pPr>
        <w:rPr>
          <w:i/>
          <w:sz w:val="28"/>
          <w:szCs w:val="28"/>
        </w:rPr>
      </w:pPr>
    </w:p>
    <w:p w:rsidR="00674A4D" w:rsidRPr="00674A4D" w:rsidRDefault="00674A4D" w:rsidP="00674A4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74A4D">
        <w:rPr>
          <w:rFonts w:eastAsia="MyriadPro-Regular"/>
          <w:sz w:val="28"/>
          <w:szCs w:val="28"/>
          <w:lang w:eastAsia="en-US"/>
        </w:rPr>
        <w:t>4.1. Paskaidro, ar ko jāsāk, lai varētu atrisinā</w:t>
      </w:r>
      <w:r>
        <w:rPr>
          <w:rFonts w:eastAsia="MyriadPro-Regular"/>
          <w:sz w:val="28"/>
          <w:szCs w:val="28"/>
          <w:lang w:eastAsia="en-US"/>
        </w:rPr>
        <w:t xml:space="preserve">t </w:t>
      </w:r>
      <w:r w:rsidRPr="00674A4D">
        <w:rPr>
          <w:rFonts w:eastAsia="MyriadPro-Regular"/>
          <w:sz w:val="28"/>
          <w:szCs w:val="28"/>
          <w:lang w:eastAsia="en-US"/>
        </w:rPr>
        <w:t>vienādojumu!</w:t>
      </w:r>
    </w:p>
    <w:p w:rsidR="00AF784E" w:rsidRPr="00674A4D" w:rsidRDefault="00674A4D" w:rsidP="00674A4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74A4D">
        <w:rPr>
          <w:rFonts w:eastAsia="MyriadPro-Regular"/>
          <w:sz w:val="28"/>
          <w:szCs w:val="28"/>
          <w:lang w:eastAsia="en-US"/>
        </w:rPr>
        <w:t>(</w:t>
      </w:r>
      <w:r w:rsidRPr="00674A4D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674A4D">
        <w:rPr>
          <w:rFonts w:eastAsia="MyriadPro-Regular"/>
          <w:sz w:val="28"/>
          <w:szCs w:val="28"/>
          <w:lang w:eastAsia="en-US"/>
        </w:rPr>
        <w:t>+ 2)</w:t>
      </w:r>
      <w:r w:rsidRPr="00674A4D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674A4D">
        <w:rPr>
          <w:rFonts w:eastAsia="MyriadPro-Regular"/>
          <w:sz w:val="28"/>
          <w:szCs w:val="28"/>
          <w:lang w:eastAsia="en-US"/>
        </w:rPr>
        <w:t xml:space="preserve"> – </w:t>
      </w:r>
      <w:r w:rsidRPr="00674A4D">
        <w:rPr>
          <w:rFonts w:eastAsia="MyriadPro-It"/>
          <w:i/>
          <w:iCs/>
          <w:sz w:val="28"/>
          <w:szCs w:val="28"/>
          <w:lang w:eastAsia="en-US"/>
        </w:rPr>
        <w:t>x</w:t>
      </w:r>
      <w:r w:rsidRPr="00674A4D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674A4D">
        <w:rPr>
          <w:rFonts w:eastAsia="MyriadPro-Regular"/>
          <w:sz w:val="28"/>
          <w:szCs w:val="28"/>
          <w:lang w:eastAsia="en-US"/>
        </w:rPr>
        <w:t xml:space="preserve"> = 6</w:t>
      </w:r>
    </w:p>
    <w:sectPr w:rsidR="00AF784E" w:rsidRPr="00674A4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74A4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74A4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74A4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74A4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1F76B6"/>
    <w:rsid w:val="00220BEF"/>
    <w:rsid w:val="00237E19"/>
    <w:rsid w:val="002874C7"/>
    <w:rsid w:val="002A0F5D"/>
    <w:rsid w:val="002D436C"/>
    <w:rsid w:val="002F2D8E"/>
    <w:rsid w:val="00300FB0"/>
    <w:rsid w:val="00314F31"/>
    <w:rsid w:val="00317C55"/>
    <w:rsid w:val="00330500"/>
    <w:rsid w:val="00355C29"/>
    <w:rsid w:val="003953C6"/>
    <w:rsid w:val="003A7149"/>
    <w:rsid w:val="003C563B"/>
    <w:rsid w:val="00402C50"/>
    <w:rsid w:val="00425324"/>
    <w:rsid w:val="00442CA1"/>
    <w:rsid w:val="00446A0A"/>
    <w:rsid w:val="00515506"/>
    <w:rsid w:val="0056382B"/>
    <w:rsid w:val="005A2753"/>
    <w:rsid w:val="005E7EEA"/>
    <w:rsid w:val="006108FF"/>
    <w:rsid w:val="00633C3B"/>
    <w:rsid w:val="00674A4D"/>
    <w:rsid w:val="006C2F41"/>
    <w:rsid w:val="006F034A"/>
    <w:rsid w:val="006F4111"/>
    <w:rsid w:val="00703118"/>
    <w:rsid w:val="007217DD"/>
    <w:rsid w:val="007736AF"/>
    <w:rsid w:val="00781B2F"/>
    <w:rsid w:val="007B3B50"/>
    <w:rsid w:val="008160A9"/>
    <w:rsid w:val="00842245"/>
    <w:rsid w:val="00871D18"/>
    <w:rsid w:val="008A14E6"/>
    <w:rsid w:val="008D5284"/>
    <w:rsid w:val="00921291"/>
    <w:rsid w:val="00941ECD"/>
    <w:rsid w:val="009628EE"/>
    <w:rsid w:val="009E08E0"/>
    <w:rsid w:val="009F1CD7"/>
    <w:rsid w:val="00A258F5"/>
    <w:rsid w:val="00A71BFC"/>
    <w:rsid w:val="00A9209C"/>
    <w:rsid w:val="00AF784E"/>
    <w:rsid w:val="00B92776"/>
    <w:rsid w:val="00BC2DC3"/>
    <w:rsid w:val="00BF5FA4"/>
    <w:rsid w:val="00C6144D"/>
    <w:rsid w:val="00C63830"/>
    <w:rsid w:val="00CC4D2A"/>
    <w:rsid w:val="00CF6530"/>
    <w:rsid w:val="00D25D3C"/>
    <w:rsid w:val="00D476E3"/>
    <w:rsid w:val="00D87B24"/>
    <w:rsid w:val="00DE5283"/>
    <w:rsid w:val="00E167BA"/>
    <w:rsid w:val="00E21E5A"/>
    <w:rsid w:val="00E702ED"/>
    <w:rsid w:val="00E76378"/>
    <w:rsid w:val="00E810A9"/>
    <w:rsid w:val="00EA50E9"/>
    <w:rsid w:val="00EC2F09"/>
    <w:rsid w:val="00F25284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2011-07-13T17:39:00Z</dcterms:created>
  <dcterms:modified xsi:type="dcterms:W3CDTF">2011-07-13T17:39:00Z</dcterms:modified>
</cp:coreProperties>
</file>