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320054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0054">
        <w:rPr>
          <w:rFonts w:eastAsiaTheme="minorHAnsi"/>
          <w:b/>
          <w:bCs/>
          <w:sz w:val="28"/>
          <w:szCs w:val="28"/>
          <w:lang w:eastAsia="en-US"/>
        </w:rPr>
        <w:t>7. Saskata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priekšrocī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veicot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skaitliskus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(rakstos un galvā).</w:t>
      </w:r>
    </w:p>
    <w:p w:rsidR="00320054" w:rsidRPr="00D476E3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320054" w:rsidRPr="00320054" w:rsidRDefault="00320054" w:rsidP="003200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20054">
        <w:rPr>
          <w:rFonts w:eastAsia="MyriadPro-Regular"/>
          <w:sz w:val="28"/>
          <w:szCs w:val="28"/>
          <w:lang w:eastAsia="en-US"/>
        </w:rPr>
        <w:t>7.1. Paskaidro iesākto risinājumu un pabeidz to!</w:t>
      </w:r>
    </w:p>
    <w:p w:rsidR="006743A3" w:rsidRPr="00320054" w:rsidRDefault="00320054" w:rsidP="003200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20054">
        <w:rPr>
          <w:rFonts w:eastAsia="MyriadPro-Regular"/>
          <w:sz w:val="28"/>
          <w:szCs w:val="28"/>
          <w:lang w:eastAsia="en-US"/>
        </w:rPr>
        <w:t>3,5</w:t>
      </w:r>
      <w:r w:rsidRPr="0032005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20054">
        <w:rPr>
          <w:rFonts w:eastAsia="MyriadPro-Regular"/>
          <w:sz w:val="28"/>
          <w:szCs w:val="28"/>
          <w:lang w:eastAsia="en-US"/>
        </w:rPr>
        <w:t xml:space="preserve"> + 2 </w:t>
      </w:r>
      <w:r w:rsidRPr="00320054">
        <w:rPr>
          <w:rFonts w:eastAsia="MyriadPro-Regular"/>
          <w:sz w:val="28"/>
          <w:szCs w:val="28"/>
          <w:lang w:eastAsia="en-US"/>
        </w:rPr>
        <w:t>・</w:t>
      </w:r>
      <w:r w:rsidRPr="00320054">
        <w:rPr>
          <w:rFonts w:eastAsia="MyriadPro-Regular"/>
          <w:sz w:val="28"/>
          <w:szCs w:val="28"/>
          <w:lang w:eastAsia="en-US"/>
        </w:rPr>
        <w:t xml:space="preserve"> 3,5 </w:t>
      </w:r>
      <w:r w:rsidRPr="00320054">
        <w:rPr>
          <w:rFonts w:eastAsia="MyriadPro-Regular"/>
          <w:sz w:val="28"/>
          <w:szCs w:val="28"/>
          <w:lang w:eastAsia="en-US"/>
        </w:rPr>
        <w:t>・</w:t>
      </w:r>
      <w:r w:rsidRPr="00320054">
        <w:rPr>
          <w:rFonts w:eastAsia="MyriadPro-Regular"/>
          <w:sz w:val="28"/>
          <w:szCs w:val="28"/>
          <w:lang w:eastAsia="en-US"/>
        </w:rPr>
        <w:t xml:space="preserve"> 7,5 + 7,5</w:t>
      </w:r>
      <w:r w:rsidRPr="0032005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20054">
        <w:rPr>
          <w:rFonts w:eastAsia="MyriadPro-Regular"/>
          <w:sz w:val="28"/>
          <w:szCs w:val="28"/>
          <w:lang w:eastAsia="en-US"/>
        </w:rPr>
        <w:t xml:space="preserve"> = (3,5 + 7,5)</w:t>
      </w:r>
      <w:r w:rsidRPr="0032005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20054">
        <w:rPr>
          <w:rFonts w:eastAsia="MyriadPro-Regular"/>
          <w:sz w:val="28"/>
          <w:szCs w:val="28"/>
          <w:lang w:eastAsia="en-US"/>
        </w:rPr>
        <w:t xml:space="preserve"> = ...</w:t>
      </w:r>
    </w:p>
    <w:sectPr w:rsidR="006743A3" w:rsidRPr="0032005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2005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2005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2005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2005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2011-07-13T17:54:00Z</dcterms:created>
  <dcterms:modified xsi:type="dcterms:W3CDTF">2011-07-13T17:54:00Z</dcterms:modified>
</cp:coreProperties>
</file>