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6D2337" w:rsidRDefault="00EE3B66" w:rsidP="006D23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E3B66">
        <w:rPr>
          <w:rFonts w:eastAsia="MyriadPro-Regular"/>
          <w:sz w:val="28"/>
          <w:szCs w:val="28"/>
          <w:lang w:eastAsia="en-US"/>
        </w:rPr>
        <w:t>4.2. Nosaki, kuri apgalvojumi ir patiesi!</w:t>
      </w:r>
    </w:p>
    <w:p w:rsidR="00C12FEE" w:rsidRDefault="00C12FEE" w:rsidP="006D23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24</w:t>
      </w:r>
      <w:r w:rsidRPr="00C12FEE">
        <w:rPr>
          <w:rFonts w:eastAsia="MyriadPro-Regular"/>
          <w:position w:val="-4"/>
          <w:sz w:val="28"/>
          <w:szCs w:val="28"/>
          <w:lang w:eastAsia="en-US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pt;height:12.75pt" o:ole="">
            <v:imagedata r:id="rId8" o:title=""/>
          </v:shape>
          <o:OLEObject Type="Embed" ProgID="Equation.3" ShapeID="_x0000_i1027" DrawAspect="Content" ObjectID="_1375262787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;  b) </w:t>
      </w:r>
      <w:r w:rsidRPr="00C12FEE">
        <w:rPr>
          <w:rFonts w:eastAsia="MyriadPro-Regular"/>
          <w:position w:val="-24"/>
          <w:sz w:val="28"/>
          <w:szCs w:val="28"/>
          <w:lang w:eastAsia="en-US"/>
        </w:rPr>
        <w:object w:dxaOrig="780" w:dyaOrig="620">
          <v:shape id="_x0000_i1034" type="#_x0000_t75" style="width:39pt;height:30.75pt" o:ole="">
            <v:imagedata r:id="rId10" o:title=""/>
          </v:shape>
          <o:OLEObject Type="Embed" ProgID="Equation.3" ShapeID="_x0000_i1034" DrawAspect="Content" ObjectID="_1375262788" r:id="rId11"/>
        </w:object>
      </w:r>
      <w:r>
        <w:rPr>
          <w:rFonts w:eastAsia="MyriadPro-Regular"/>
          <w:sz w:val="28"/>
          <w:szCs w:val="28"/>
          <w:lang w:eastAsia="en-US"/>
        </w:rPr>
        <w:t xml:space="preserve">;   c) </w:t>
      </w:r>
      <w:r w:rsidRPr="00C12FEE">
        <w:rPr>
          <w:rFonts w:eastAsia="MyriadPro-Regular"/>
          <w:position w:val="-8"/>
          <w:sz w:val="28"/>
          <w:szCs w:val="28"/>
          <w:lang w:eastAsia="en-US"/>
        </w:rPr>
        <w:object w:dxaOrig="780" w:dyaOrig="360">
          <v:shape id="_x0000_i1035" type="#_x0000_t75" style="width:39pt;height:18pt" o:ole="">
            <v:imagedata r:id="rId12" o:title=""/>
          </v:shape>
          <o:OLEObject Type="Embed" ProgID="Equation.3" ShapeID="_x0000_i1035" DrawAspect="Content" ObjectID="_1375262789" r:id="rId13"/>
        </w:object>
      </w:r>
    </w:p>
    <w:p w:rsidR="00EE3B66" w:rsidRPr="00EE3B66" w:rsidRDefault="00EE3B66" w:rsidP="006D23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768586" cy="495300"/>
            <wp:effectExtent l="19050" t="0" r="3314" b="0"/>
            <wp:docPr id="57" name="Attēls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586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B66" w:rsidRPr="00EE3B66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804C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12FE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804C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FE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12FE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E804CF" w:rsidRPr="00E804C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12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2FEE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04CF"/>
    <w:rsid w:val="00E810A9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3DB3-34BD-4069-8D4D-B34E7AB5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2011-07-13T19:03:00Z</dcterms:created>
  <dcterms:modified xsi:type="dcterms:W3CDTF">2011-08-19T09:40:00Z</dcterms:modified>
</cp:coreProperties>
</file>