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35C43" w:rsidRPr="00324AC6" w:rsidRDefault="00324AC6" w:rsidP="00324A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24AC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24AC6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virkne,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24AC6">
        <w:rPr>
          <w:rFonts w:eastAsia="MyriadPro-BoldIt"/>
          <w:b/>
          <w:bCs/>
          <w:i/>
          <w:iCs/>
          <w:sz w:val="28"/>
          <w:szCs w:val="28"/>
          <w:lang w:eastAsia="en-US"/>
        </w:rPr>
        <w:t>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24AC6">
        <w:rPr>
          <w:rFonts w:eastAsia="MyriadPro-BoldIt"/>
          <w:b/>
          <w:bCs/>
          <w:i/>
          <w:iCs/>
          <w:sz w:val="28"/>
          <w:szCs w:val="28"/>
          <w:lang w:eastAsia="en-US"/>
        </w:rPr>
        <w:t>progresija.</w:t>
      </w:r>
    </w:p>
    <w:p w:rsidR="00324AC6" w:rsidRDefault="00324AC6" w:rsidP="00324AC6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4F4084" w:rsidRPr="004F4084" w:rsidRDefault="004F4084" w:rsidP="004F40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F4084">
        <w:rPr>
          <w:rFonts w:eastAsia="MyriadPro-Regular"/>
          <w:sz w:val="28"/>
          <w:szCs w:val="28"/>
          <w:lang w:eastAsia="en-US"/>
        </w:rPr>
        <w:t>1.4. Izlasi dotos apgalvojumus!</w:t>
      </w:r>
    </w:p>
    <w:p w:rsidR="004F4084" w:rsidRPr="004F4084" w:rsidRDefault="004F4084" w:rsidP="004F4084">
      <w:pPr>
        <w:autoSpaceDE w:val="0"/>
        <w:autoSpaceDN w:val="0"/>
        <w:adjustRightInd w:val="0"/>
        <w:ind w:left="1134" w:hanging="567"/>
        <w:rPr>
          <w:rFonts w:eastAsia="MyriadPro-Regular"/>
          <w:i/>
          <w:iCs/>
          <w:sz w:val="28"/>
          <w:szCs w:val="28"/>
          <w:lang w:eastAsia="en-US"/>
        </w:rPr>
      </w:pPr>
      <w:r w:rsidRPr="004F4084">
        <w:rPr>
          <w:rFonts w:eastAsia="MyriadPro-Regular"/>
          <w:i/>
          <w:iCs/>
          <w:sz w:val="28"/>
          <w:szCs w:val="28"/>
          <w:lang w:eastAsia="en-US"/>
        </w:rPr>
        <w:t>Visas skaitļu virknes ir aritmētiskās progresijas.</w:t>
      </w:r>
    </w:p>
    <w:p w:rsidR="004F4084" w:rsidRPr="004F4084" w:rsidRDefault="004F4084" w:rsidP="004F4084">
      <w:pPr>
        <w:autoSpaceDE w:val="0"/>
        <w:autoSpaceDN w:val="0"/>
        <w:adjustRightInd w:val="0"/>
        <w:ind w:left="1134" w:hanging="567"/>
        <w:rPr>
          <w:rFonts w:eastAsia="MyriadPro-Regular"/>
          <w:i/>
          <w:iCs/>
          <w:sz w:val="28"/>
          <w:szCs w:val="28"/>
          <w:lang w:eastAsia="en-US"/>
        </w:rPr>
      </w:pPr>
      <w:r w:rsidRPr="004F4084">
        <w:rPr>
          <w:rFonts w:eastAsia="MyriadPro-Regular"/>
          <w:i/>
          <w:iCs/>
          <w:sz w:val="28"/>
          <w:szCs w:val="28"/>
          <w:lang w:eastAsia="en-US"/>
        </w:rPr>
        <w:t>Visas aritmētiskās progresijas ir skaitļu virknes.</w:t>
      </w:r>
    </w:p>
    <w:p w:rsidR="00324AC6" w:rsidRPr="004F4084" w:rsidRDefault="004F4084" w:rsidP="004F4084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4F4084">
        <w:rPr>
          <w:rFonts w:eastAsia="MyriadPro-Regular"/>
          <w:sz w:val="28"/>
          <w:szCs w:val="28"/>
          <w:lang w:eastAsia="en-US"/>
        </w:rPr>
        <w:t>Pamato kat</w:t>
      </w:r>
      <w:r>
        <w:rPr>
          <w:rFonts w:eastAsia="MyriadPro-Regular"/>
          <w:sz w:val="28"/>
          <w:szCs w:val="28"/>
          <w:lang w:eastAsia="en-US"/>
        </w:rPr>
        <w:t xml:space="preserve">ra apgalvojuma patiesumu vai ar </w:t>
      </w:r>
      <w:proofErr w:type="spellStart"/>
      <w:r w:rsidRPr="004F4084">
        <w:rPr>
          <w:rFonts w:eastAsia="MyriadPro-Regular"/>
          <w:sz w:val="28"/>
          <w:szCs w:val="28"/>
          <w:lang w:eastAsia="en-US"/>
        </w:rPr>
        <w:t>pretpiemēru</w:t>
      </w:r>
      <w:proofErr w:type="spellEnd"/>
      <w:r w:rsidRPr="004F4084">
        <w:rPr>
          <w:rFonts w:eastAsia="MyriadPro-Regular"/>
          <w:sz w:val="28"/>
          <w:szCs w:val="28"/>
          <w:lang w:eastAsia="en-US"/>
        </w:rPr>
        <w:t xml:space="preserve"> pierādi pretējo!</w:t>
      </w:r>
    </w:p>
    <w:sectPr w:rsidR="00324AC6" w:rsidRPr="004F408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F408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F408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F408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F408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2011-07-14T09:30:00Z</dcterms:created>
  <dcterms:modified xsi:type="dcterms:W3CDTF">2011-07-14T09:30:00Z</dcterms:modified>
</cp:coreProperties>
</file>