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4AC6" w:rsidRPr="008608C5" w:rsidRDefault="008608C5" w:rsidP="008608C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08C5">
        <w:rPr>
          <w:rFonts w:eastAsiaTheme="minorHAnsi"/>
          <w:b/>
          <w:bCs/>
          <w:sz w:val="28"/>
          <w:szCs w:val="28"/>
          <w:lang w:eastAsia="en-US"/>
        </w:rPr>
        <w:t>2.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virkņu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bas: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galīga, bezgalī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augoša, dilstoš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8608C5">
        <w:rPr>
          <w:rFonts w:eastAsiaTheme="minorHAnsi"/>
          <w:b/>
          <w:bCs/>
          <w:sz w:val="28"/>
          <w:szCs w:val="28"/>
          <w:lang w:eastAsia="en-US"/>
        </w:rPr>
        <w:t>nemainīga.</w:t>
      </w:r>
    </w:p>
    <w:p w:rsidR="008608C5" w:rsidRDefault="008608C5" w:rsidP="008608C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8608C5" w:rsidRPr="008608C5" w:rsidRDefault="008608C5" w:rsidP="008608C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8608C5">
        <w:rPr>
          <w:rFonts w:eastAsia="MyriadPro-Regular"/>
          <w:sz w:val="28"/>
          <w:szCs w:val="28"/>
          <w:lang w:eastAsia="en-US"/>
        </w:rPr>
        <w:t>2.1. Katrai virknei nosauc īpašības (galī</w:t>
      </w:r>
      <w:r>
        <w:rPr>
          <w:rFonts w:eastAsia="MyriadPro-Regular"/>
          <w:sz w:val="28"/>
          <w:szCs w:val="28"/>
          <w:lang w:eastAsia="en-US"/>
        </w:rPr>
        <w:t xml:space="preserve">ga, </w:t>
      </w:r>
      <w:r w:rsidRPr="008608C5">
        <w:rPr>
          <w:rFonts w:eastAsia="MyriadPro-Regular"/>
          <w:sz w:val="28"/>
          <w:szCs w:val="28"/>
          <w:lang w:eastAsia="en-US"/>
        </w:rPr>
        <w:t>bezgalīga, augoša, dilstoša, nemainīga)!</w:t>
      </w:r>
    </w:p>
    <w:p w:rsidR="008608C5" w:rsidRPr="008608C5" w:rsidRDefault="008608C5" w:rsidP="008608C5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608C5">
        <w:rPr>
          <w:rFonts w:eastAsia="MyriadPro-Regular"/>
          <w:sz w:val="28"/>
          <w:szCs w:val="28"/>
          <w:lang w:eastAsia="en-US"/>
        </w:rPr>
        <w:t>a) ciparu virkne: 0; 1; 2; 3; 4; 5; 6; 7; 8; 9.</w:t>
      </w:r>
    </w:p>
    <w:p w:rsidR="008608C5" w:rsidRPr="008608C5" w:rsidRDefault="008608C5" w:rsidP="008608C5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608C5">
        <w:rPr>
          <w:rFonts w:eastAsia="MyriadPro-Regular"/>
          <w:sz w:val="28"/>
          <w:szCs w:val="28"/>
          <w:lang w:eastAsia="en-US"/>
        </w:rPr>
        <w:t>b) 1; 1; 1; 1; 1; 1; 1; 1; 1;...</w:t>
      </w:r>
    </w:p>
    <w:p w:rsidR="008608C5" w:rsidRPr="008608C5" w:rsidRDefault="008608C5" w:rsidP="008608C5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608C5">
        <w:rPr>
          <w:rFonts w:eastAsia="MyriadPro-Regular"/>
          <w:sz w:val="28"/>
          <w:szCs w:val="28"/>
          <w:lang w:eastAsia="en-US"/>
        </w:rPr>
        <w:t>c) 4; 6; 7; 2; 4; 7; 4;....</w:t>
      </w:r>
    </w:p>
    <w:p w:rsidR="00324AC6" w:rsidRPr="008608C5" w:rsidRDefault="008608C5" w:rsidP="008608C5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608C5">
        <w:rPr>
          <w:rFonts w:eastAsia="MyriadPro-Regular"/>
          <w:sz w:val="28"/>
          <w:szCs w:val="28"/>
          <w:lang w:eastAsia="en-US"/>
        </w:rPr>
        <w:t>d) 5; 0; –5; –10; –15;...</w:t>
      </w:r>
    </w:p>
    <w:sectPr w:rsidR="00324AC6" w:rsidRPr="008608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608C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608C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608C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608C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2011-07-14T09:32:00Z</dcterms:created>
  <dcterms:modified xsi:type="dcterms:W3CDTF">2011-07-14T09:32:00Z</dcterms:modified>
</cp:coreProperties>
</file>