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0432" w:rsidRPr="00CC67C6" w:rsidRDefault="00CC67C6" w:rsidP="00CC67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C67C6">
        <w:rPr>
          <w:rFonts w:eastAsiaTheme="minorHAnsi"/>
          <w:b/>
          <w:bCs/>
          <w:sz w:val="28"/>
          <w:szCs w:val="28"/>
          <w:lang w:eastAsia="en-US"/>
        </w:rPr>
        <w:t>4. Apraksta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C67C6">
        <w:rPr>
          <w:rFonts w:eastAsiaTheme="minorHAnsi"/>
          <w:b/>
          <w:bCs/>
          <w:sz w:val="28"/>
          <w:szCs w:val="28"/>
          <w:lang w:eastAsia="en-US"/>
        </w:rPr>
        <w:t>virknes īpašības.</w:t>
      </w:r>
    </w:p>
    <w:p w:rsidR="00CC67C6" w:rsidRDefault="00CC67C6" w:rsidP="00CC67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6000D4" w:rsidRPr="006000D4" w:rsidRDefault="006000D4" w:rsidP="006000D4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000D4">
        <w:rPr>
          <w:rFonts w:eastAsia="MyriadPro-Regular"/>
          <w:sz w:val="28"/>
          <w:szCs w:val="28"/>
          <w:lang w:eastAsia="en-US"/>
        </w:rPr>
        <w:t>4.2. Pievieno virknei nākamos divus locekļ</w:t>
      </w:r>
      <w:r>
        <w:rPr>
          <w:rFonts w:eastAsia="MyriadPro-Regular"/>
          <w:sz w:val="28"/>
          <w:szCs w:val="28"/>
          <w:lang w:eastAsia="en-US"/>
        </w:rPr>
        <w:t xml:space="preserve">us un </w:t>
      </w:r>
      <w:r w:rsidRPr="006000D4">
        <w:rPr>
          <w:rFonts w:eastAsia="MyriadPro-Regular"/>
          <w:sz w:val="28"/>
          <w:szCs w:val="28"/>
          <w:lang w:eastAsia="en-US"/>
        </w:rPr>
        <w:t>saviem vārdiem apraksti likumu, pēc kura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000D4">
        <w:rPr>
          <w:rFonts w:eastAsia="MyriadPro-Regular"/>
          <w:sz w:val="28"/>
          <w:szCs w:val="28"/>
          <w:lang w:eastAsia="en-US"/>
        </w:rPr>
        <w:t>tiek veidota!</w:t>
      </w:r>
    </w:p>
    <w:p w:rsidR="006000D4" w:rsidRPr="006000D4" w:rsidRDefault="006000D4" w:rsidP="006000D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000D4">
        <w:rPr>
          <w:rFonts w:eastAsia="MyriadPro-Regular"/>
          <w:sz w:val="28"/>
          <w:szCs w:val="28"/>
          <w:lang w:eastAsia="en-US"/>
        </w:rPr>
        <w:t>a) 1; 2; 4; 7; 11; 16; 22; 29; ...</w:t>
      </w:r>
    </w:p>
    <w:p w:rsidR="006000D4" w:rsidRPr="006000D4" w:rsidRDefault="006000D4" w:rsidP="006000D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000D4">
        <w:rPr>
          <w:rFonts w:eastAsia="MyriadPro-Regular"/>
          <w:sz w:val="28"/>
          <w:szCs w:val="28"/>
          <w:lang w:eastAsia="en-US"/>
        </w:rPr>
        <w:t>b) 3; 6; 12; 24; 48; 96; ...</w:t>
      </w:r>
    </w:p>
    <w:p w:rsidR="00BB0432" w:rsidRPr="006000D4" w:rsidRDefault="006000D4" w:rsidP="006000D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000D4">
        <w:rPr>
          <w:rFonts w:eastAsia="MyriadPro-Regular"/>
          <w:sz w:val="28"/>
          <w:szCs w:val="28"/>
          <w:lang w:eastAsia="en-US"/>
        </w:rPr>
        <w:t>c) 5; 3; 1; -1; -3; -5; ...</w:t>
      </w:r>
    </w:p>
    <w:sectPr w:rsidR="00BB0432" w:rsidRPr="006000D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000D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000D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000D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000D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2011-07-14T09:40:00Z</dcterms:created>
  <dcterms:modified xsi:type="dcterms:W3CDTF">2011-07-14T09:40:00Z</dcterms:modified>
</cp:coreProperties>
</file>