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24AC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VIRKNES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871A6" w:rsidRPr="00E832B4" w:rsidRDefault="00E832B4" w:rsidP="00E832B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832B4">
        <w:rPr>
          <w:rFonts w:eastAsiaTheme="minorHAnsi"/>
          <w:b/>
          <w:bCs/>
          <w:sz w:val="28"/>
          <w:szCs w:val="28"/>
          <w:lang w:eastAsia="en-US"/>
        </w:rPr>
        <w:t>6. Koordinā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tu </w:t>
      </w:r>
      <w:r w:rsidRPr="00E832B4">
        <w:rPr>
          <w:rFonts w:eastAsiaTheme="minorHAnsi"/>
          <w:b/>
          <w:bCs/>
          <w:sz w:val="28"/>
          <w:szCs w:val="28"/>
          <w:lang w:eastAsia="en-US"/>
        </w:rPr>
        <w:t>plaknē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grafiski </w:t>
      </w:r>
      <w:r w:rsidRPr="00E832B4">
        <w:rPr>
          <w:rFonts w:eastAsiaTheme="minorHAnsi"/>
          <w:b/>
          <w:bCs/>
          <w:sz w:val="28"/>
          <w:szCs w:val="28"/>
          <w:lang w:eastAsia="en-US"/>
        </w:rPr>
        <w:t>attēlo aritmētisko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832B4">
        <w:rPr>
          <w:rFonts w:eastAsiaTheme="minorHAnsi"/>
          <w:b/>
          <w:bCs/>
          <w:sz w:val="28"/>
          <w:szCs w:val="28"/>
          <w:lang w:eastAsia="en-US"/>
        </w:rPr>
        <w:t>progresiju.</w:t>
      </w:r>
    </w:p>
    <w:p w:rsidR="00E832B4" w:rsidRDefault="00E832B4" w:rsidP="00E832B4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E832B4" w:rsidRDefault="007C51EC" w:rsidP="007C51EC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7C51EC">
        <w:rPr>
          <w:rFonts w:eastAsia="MyriadPro-Regular"/>
          <w:sz w:val="28"/>
          <w:szCs w:val="28"/>
          <w:lang w:eastAsia="en-US"/>
        </w:rPr>
        <w:t>6.3. Koordinātu plaknē attēloti kādas aritmētiskā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7C51EC">
        <w:rPr>
          <w:rFonts w:eastAsia="MyriadPro-Regular"/>
          <w:sz w:val="28"/>
          <w:szCs w:val="28"/>
          <w:lang w:eastAsia="en-US"/>
        </w:rPr>
        <w:t>progresijas divi locekļi. Uzraksti vēl 4 šī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7C51EC">
        <w:rPr>
          <w:rFonts w:eastAsia="MyriadPro-Regular"/>
          <w:sz w:val="28"/>
          <w:szCs w:val="28"/>
          <w:lang w:eastAsia="en-US"/>
        </w:rPr>
        <w:t>virknes locekļus!</w:t>
      </w:r>
    </w:p>
    <w:p w:rsidR="007C51EC" w:rsidRPr="007C51EC" w:rsidRDefault="007C51EC" w:rsidP="007C51EC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028825" cy="2736313"/>
            <wp:effectExtent l="19050" t="0" r="9525" b="0"/>
            <wp:docPr id="61" name="Attēls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3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51EC" w:rsidRPr="007C51EC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C51E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C51E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C51E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C51E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C51EC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354B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2011-07-14T09:55:00Z</dcterms:created>
  <dcterms:modified xsi:type="dcterms:W3CDTF">2011-07-14T09:55:00Z</dcterms:modified>
</cp:coreProperties>
</file>