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paralelograma un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romba laukumu,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formulu </w:t>
      </w:r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S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proofErr w:type="spellStart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>ah</w:t>
      </w:r>
      <w:proofErr w:type="spellEnd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421640</wp:posOffset>
            </wp:positionH>
            <wp:positionV relativeFrom="margin">
              <wp:posOffset>931545</wp:posOffset>
            </wp:positionV>
            <wp:extent cx="657225" cy="390525"/>
            <wp:effectExtent l="19050" t="0" r="9525" b="0"/>
            <wp:wrapSquare wrapText="bothSides"/>
            <wp:docPr id="103" name="Attēls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AFA" w:rsidRPr="008220C7" w:rsidRDefault="008220C7" w:rsidP="008220C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</w:t>
      </w:r>
    </w:p>
    <w:p w:rsidR="008220C7" w:rsidRDefault="008220C7" w:rsidP="008220C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45010" w:rsidRPr="008220C7" w:rsidRDefault="008220C7" w:rsidP="008220C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220C7">
        <w:rPr>
          <w:rFonts w:eastAsia="MyriadPro-Regular"/>
          <w:sz w:val="28"/>
          <w:szCs w:val="28"/>
          <w:lang w:eastAsia="en-US"/>
        </w:rPr>
        <w:t xml:space="preserve">4.1. Romba </w:t>
      </w:r>
      <w:r>
        <w:rPr>
          <w:rFonts w:eastAsia="MyriadPro-Regular"/>
          <w:sz w:val="28"/>
          <w:szCs w:val="28"/>
          <w:lang w:eastAsia="en-US"/>
        </w:rPr>
        <w:t xml:space="preserve">malas garums ir 10 cm, augstuma </w:t>
      </w:r>
      <w:r w:rsidRPr="008220C7">
        <w:rPr>
          <w:rFonts w:eastAsia="MyriadPro-Regular"/>
          <w:sz w:val="28"/>
          <w:szCs w:val="28"/>
          <w:lang w:eastAsia="en-US"/>
        </w:rPr>
        <w:t xml:space="preserve">garums ir 6 cm. Aprēķini romba </w:t>
      </w:r>
      <w:r>
        <w:rPr>
          <w:rFonts w:eastAsia="MyriadPro-Regular"/>
          <w:sz w:val="28"/>
          <w:szCs w:val="28"/>
          <w:lang w:eastAsia="en-US"/>
        </w:rPr>
        <w:t xml:space="preserve">    </w:t>
      </w:r>
      <w:r w:rsidRPr="008220C7">
        <w:rPr>
          <w:rFonts w:eastAsia="MyriadPro-Regular"/>
          <w:sz w:val="28"/>
          <w:szCs w:val="28"/>
          <w:lang w:eastAsia="en-US"/>
        </w:rPr>
        <w:t>laukumu!</w:t>
      </w:r>
    </w:p>
    <w:sectPr w:rsidR="00745010" w:rsidRPr="008220C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220C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220C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220C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220C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2011-07-14T10:26:00Z</dcterms:created>
  <dcterms:modified xsi:type="dcterms:W3CDTF">2011-07-14T10:26:00Z</dcterms:modified>
</cp:coreProperties>
</file>