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21A3B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vienādsānu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</w:t>
      </w:r>
      <w:r w:rsidRPr="00421A3B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trapeces</w:t>
      </w:r>
    </w:p>
    <w:p w:rsidR="00342A11" w:rsidRPr="00421A3B" w:rsidRDefault="00421A3B" w:rsidP="00421A3B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pamati, trapeces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malas,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malas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pieleņķis, 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augstums.</w:t>
      </w:r>
    </w:p>
    <w:p w:rsidR="00421A3B" w:rsidRDefault="00421A3B" w:rsidP="00421A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21A3B" w:rsidRPr="00B1033E" w:rsidRDefault="00B1033E" w:rsidP="00B1033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1033E">
        <w:rPr>
          <w:rFonts w:eastAsia="MyriadPro-Regular"/>
          <w:sz w:val="28"/>
          <w:szCs w:val="28"/>
          <w:lang w:eastAsia="en-US"/>
        </w:rPr>
        <w:t xml:space="preserve">1.2. Rombā </w:t>
      </w:r>
      <w:r w:rsidRPr="00B1033E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B1033E">
        <w:rPr>
          <w:rFonts w:eastAsia="MyriadPro-Regular"/>
          <w:sz w:val="28"/>
          <w:szCs w:val="28"/>
          <w:lang w:eastAsia="en-US"/>
        </w:rPr>
        <w:t>no platā leņķ</w:t>
      </w:r>
      <w:r>
        <w:rPr>
          <w:rFonts w:eastAsia="MyriadPro-Regular"/>
          <w:sz w:val="28"/>
          <w:szCs w:val="28"/>
          <w:lang w:eastAsia="en-US"/>
        </w:rPr>
        <w:t xml:space="preserve">a virsotnes </w:t>
      </w:r>
      <w:r w:rsidRPr="00B1033E">
        <w:rPr>
          <w:rFonts w:eastAsia="MyriadPro-Regular"/>
          <w:sz w:val="28"/>
          <w:szCs w:val="28"/>
          <w:lang w:eastAsia="en-US"/>
        </w:rPr>
        <w:t xml:space="preserve">novilkti augstumi </w:t>
      </w:r>
      <w:r w:rsidRPr="00B1033E">
        <w:rPr>
          <w:rFonts w:eastAsia="MyriadPro-Regular"/>
          <w:i/>
          <w:iCs/>
          <w:sz w:val="28"/>
          <w:szCs w:val="28"/>
          <w:lang w:eastAsia="en-US"/>
        </w:rPr>
        <w:t xml:space="preserve">AK </w:t>
      </w:r>
      <w:r w:rsidRPr="00B1033E">
        <w:rPr>
          <w:rFonts w:eastAsia="MyriadPro-Regular"/>
          <w:sz w:val="28"/>
          <w:szCs w:val="28"/>
          <w:lang w:eastAsia="en-US"/>
        </w:rPr>
        <w:t xml:space="preserve">un </w:t>
      </w:r>
      <w:r w:rsidRPr="00B1033E">
        <w:rPr>
          <w:rFonts w:eastAsia="MyriadPro-Regular"/>
          <w:i/>
          <w:iCs/>
          <w:sz w:val="28"/>
          <w:szCs w:val="28"/>
          <w:lang w:eastAsia="en-US"/>
        </w:rPr>
        <w:t>AL</w:t>
      </w:r>
      <w:r w:rsidRPr="00B1033E">
        <w:rPr>
          <w:rFonts w:eastAsia="MyriadPro-Regular"/>
          <w:sz w:val="28"/>
          <w:szCs w:val="28"/>
          <w:lang w:eastAsia="en-US"/>
        </w:rPr>
        <w:t>. Nosauc trapeces,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1033E">
        <w:rPr>
          <w:rFonts w:eastAsia="MyriadPro-Regular"/>
          <w:sz w:val="28"/>
          <w:szCs w:val="28"/>
          <w:lang w:eastAsia="en-US"/>
        </w:rPr>
        <w:t>kas redzamas zīmējumā! Atbildi pamato!</w:t>
      </w:r>
    </w:p>
    <w:sectPr w:rsidR="00421A3B" w:rsidRPr="00B1033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1033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1033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1033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1033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2011-07-14T14:32:00Z</dcterms:created>
  <dcterms:modified xsi:type="dcterms:W3CDTF">2011-07-14T14:32:00Z</dcterms:modified>
</cp:coreProperties>
</file>