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BB351F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C0A09" w:rsidRDefault="00BC0A09" w:rsidP="00BC0A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0A09">
        <w:rPr>
          <w:rFonts w:eastAsiaTheme="minorHAnsi"/>
          <w:b/>
          <w:bCs/>
          <w:sz w:val="28"/>
          <w:szCs w:val="28"/>
          <w:lang w:eastAsia="en-US"/>
        </w:rPr>
        <w:t>3. Lieto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pamatīpašī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izteiksmju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saīsināšanā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paplašināšanā.</w:t>
      </w:r>
    </w:p>
    <w:p w:rsidR="00BC0A09" w:rsidRDefault="00BC0A09" w:rsidP="00BC0A09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BC0A09" w:rsidRPr="00BC0A09" w:rsidRDefault="00BC0A09" w:rsidP="00BC0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0A09">
        <w:rPr>
          <w:rFonts w:eastAsia="MyriadPro-Regular"/>
          <w:sz w:val="28"/>
          <w:szCs w:val="28"/>
          <w:lang w:eastAsia="en-US"/>
        </w:rPr>
        <w:t>3.1. Uzraksti daļveida izteiksmi, kuru iegū</w:t>
      </w:r>
      <w:r>
        <w:rPr>
          <w:rFonts w:eastAsia="MyriadPro-Regular"/>
          <w:sz w:val="28"/>
          <w:szCs w:val="28"/>
          <w:lang w:eastAsia="en-US"/>
        </w:rPr>
        <w:t xml:space="preserve">st, ja izteiksmes  </w:t>
      </w:r>
      <w:r w:rsidRPr="00BC0A09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376332461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BC0A09">
        <w:rPr>
          <w:rFonts w:eastAsia="MyriadPro-Regular"/>
          <w:sz w:val="28"/>
          <w:szCs w:val="28"/>
          <w:lang w:eastAsia="en-US"/>
        </w:rPr>
        <w:t>skaitītāju un saucē</w:t>
      </w:r>
      <w:r>
        <w:rPr>
          <w:rFonts w:eastAsia="MyriadPro-Regular"/>
          <w:sz w:val="28"/>
          <w:szCs w:val="28"/>
          <w:lang w:eastAsia="en-US"/>
        </w:rPr>
        <w:t xml:space="preserve">ju sareizina ar </w:t>
      </w:r>
      <w:r w:rsidRPr="00BC0A09">
        <w:rPr>
          <w:rFonts w:eastAsia="MyriadPro-Regular"/>
          <w:sz w:val="28"/>
          <w:szCs w:val="28"/>
          <w:lang w:eastAsia="en-US"/>
        </w:rPr>
        <w:t>doto skaitli!</w:t>
      </w:r>
    </w:p>
    <w:p w:rsidR="00BC0A09" w:rsidRPr="00BC0A09" w:rsidRDefault="00BC0A09" w:rsidP="00BC0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0A09">
        <w:rPr>
          <w:rFonts w:eastAsia="MyriadPro-Regular"/>
          <w:sz w:val="28"/>
          <w:szCs w:val="28"/>
          <w:lang w:eastAsia="en-US"/>
        </w:rPr>
        <w:t>a) 2</w:t>
      </w:r>
    </w:p>
    <w:p w:rsidR="00BC0A09" w:rsidRPr="00BC0A09" w:rsidRDefault="00BC0A09" w:rsidP="00BC0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0A09">
        <w:rPr>
          <w:rFonts w:eastAsia="MyriadPro-Regular"/>
          <w:sz w:val="28"/>
          <w:szCs w:val="28"/>
          <w:lang w:eastAsia="en-US"/>
        </w:rPr>
        <w:t>b) –2</w:t>
      </w:r>
    </w:p>
    <w:p w:rsidR="00BC0A09" w:rsidRPr="00BC0A09" w:rsidRDefault="00BC0A09" w:rsidP="00BC0A09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BC0A09">
        <w:rPr>
          <w:rFonts w:eastAsia="MyriadPro-Regular"/>
          <w:sz w:val="28"/>
          <w:szCs w:val="28"/>
          <w:lang w:eastAsia="en-US"/>
        </w:rPr>
        <w:t xml:space="preserve">c) </w:t>
      </w:r>
      <w:r w:rsidRPr="00BC0A09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390F88" w:rsidRPr="00BC0A09" w:rsidRDefault="00BC0A09" w:rsidP="00BC0A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0A09">
        <w:rPr>
          <w:rFonts w:eastAsia="MyriadPro-Regular"/>
          <w:sz w:val="28"/>
          <w:szCs w:val="28"/>
          <w:lang w:eastAsia="en-US"/>
        </w:rPr>
        <w:t xml:space="preserve">d) </w:t>
      </w:r>
      <w:r w:rsidRPr="00BC0A09">
        <w:rPr>
          <w:rFonts w:eastAsia="MyriadPro-It"/>
          <w:i/>
          <w:iCs/>
          <w:sz w:val="28"/>
          <w:szCs w:val="28"/>
          <w:lang w:eastAsia="en-US"/>
        </w:rPr>
        <w:t>x</w:t>
      </w:r>
      <w:r w:rsidRPr="00BC0A09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390F88" w:rsidRPr="00BC0A09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930E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B351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930E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B351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B351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1930E8" w:rsidRPr="001930E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B351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30E8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2C50"/>
    <w:rsid w:val="00425324"/>
    <w:rsid w:val="00442CA1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9209C"/>
    <w:rsid w:val="00B92776"/>
    <w:rsid w:val="00BB351F"/>
    <w:rsid w:val="00BC0A09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2011-06-28T18:06:00Z</dcterms:created>
  <dcterms:modified xsi:type="dcterms:W3CDTF">2011-08-31T18:48:00Z</dcterms:modified>
</cp:coreProperties>
</file>