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610B8D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10B8D">
        <w:rPr>
          <w:rFonts w:eastAsiaTheme="minorHAnsi"/>
          <w:b/>
          <w:bCs/>
          <w:sz w:val="28"/>
          <w:szCs w:val="28"/>
          <w:lang w:eastAsia="en-US"/>
        </w:rPr>
        <w:t>3. Lieto līdzī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 </w:t>
      </w:r>
      <w:r w:rsidRPr="00610B8D">
        <w:rPr>
          <w:rFonts w:eastAsiaTheme="minorHAnsi"/>
          <w:b/>
          <w:bCs/>
          <w:sz w:val="28"/>
          <w:szCs w:val="28"/>
          <w:lang w:eastAsia="en-US"/>
        </w:rPr>
        <w:t>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elementu, perimetru un </w:t>
      </w:r>
      <w:r w:rsidRPr="00610B8D">
        <w:rPr>
          <w:rFonts w:eastAsiaTheme="minorHAnsi"/>
          <w:b/>
          <w:bCs/>
          <w:sz w:val="28"/>
          <w:szCs w:val="28"/>
          <w:lang w:eastAsia="en-US"/>
        </w:rPr>
        <w:t>laukumu attiecību</w:t>
      </w:r>
    </w:p>
    <w:p w:rsidR="001D2222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10B8D">
        <w:rPr>
          <w:rFonts w:eastAsiaTheme="minorHAnsi"/>
          <w:b/>
          <w:bCs/>
          <w:sz w:val="28"/>
          <w:szCs w:val="28"/>
          <w:lang w:eastAsia="en-US"/>
        </w:rPr>
        <w:t>uzdevumu risināšanā.</w:t>
      </w:r>
    </w:p>
    <w:p w:rsidR="00610B8D" w:rsidRPr="00610B8D" w:rsidRDefault="00610B8D" w:rsidP="00610B8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F46520" w:rsidRDefault="00F46520" w:rsidP="00BC0A09">
      <w:pPr>
        <w:rPr>
          <w:i/>
          <w:sz w:val="28"/>
          <w:szCs w:val="28"/>
        </w:rPr>
      </w:pPr>
    </w:p>
    <w:p w:rsidR="008A6AE3" w:rsidRPr="008A6AE3" w:rsidRDefault="008A6AE3" w:rsidP="008A6AE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A6AE3">
        <w:rPr>
          <w:rFonts w:eastAsia="MyriadPro-Regular"/>
          <w:sz w:val="28"/>
          <w:szCs w:val="28"/>
          <w:lang w:eastAsia="en-US"/>
        </w:rPr>
        <w:t xml:space="preserve">3.6. Trijstūra </w:t>
      </w:r>
      <w:r w:rsidRPr="008A6AE3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>
        <w:rPr>
          <w:rFonts w:eastAsia="MyriadPro-Regular"/>
          <w:sz w:val="28"/>
          <w:szCs w:val="28"/>
          <w:lang w:eastAsia="en-US"/>
        </w:rPr>
        <w:t xml:space="preserve">malu viduspunktus savienojot, </w:t>
      </w:r>
      <w:r w:rsidRPr="008A6AE3">
        <w:rPr>
          <w:rFonts w:eastAsia="MyriadPro-Regular"/>
          <w:sz w:val="28"/>
          <w:szCs w:val="28"/>
          <w:lang w:eastAsia="en-US"/>
        </w:rPr>
        <w:t xml:space="preserve">iegūst trijstūri </w:t>
      </w:r>
      <w:r w:rsidRPr="008A6AE3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8A6AE3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8A6AE3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8A6AE3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8A6AE3">
        <w:rPr>
          <w:rFonts w:eastAsia="MyriadPro-Regular"/>
          <w:i/>
          <w:iCs/>
          <w:sz w:val="28"/>
          <w:szCs w:val="28"/>
          <w:lang w:eastAsia="en-US"/>
        </w:rPr>
        <w:t>C</w:t>
      </w:r>
      <w:r w:rsidRPr="008A6AE3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8A6AE3">
        <w:rPr>
          <w:rFonts w:eastAsia="MyriadPro-Regular"/>
          <w:sz w:val="28"/>
          <w:szCs w:val="28"/>
          <w:lang w:eastAsia="en-US"/>
        </w:rPr>
        <w:t xml:space="preserve"> . Trijstūra </w:t>
      </w:r>
      <w:r w:rsidRPr="008A6AE3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8A6AE3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8A6AE3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8A6AE3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8A6AE3">
        <w:rPr>
          <w:rFonts w:eastAsia="MyriadPro-Regular"/>
          <w:i/>
          <w:iCs/>
          <w:sz w:val="28"/>
          <w:szCs w:val="28"/>
          <w:lang w:eastAsia="en-US"/>
        </w:rPr>
        <w:t>C</w:t>
      </w:r>
      <w:r w:rsidRPr="008A6AE3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8A6AE3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 xml:space="preserve">malu </w:t>
      </w:r>
      <w:r w:rsidRPr="008A6AE3">
        <w:rPr>
          <w:rFonts w:eastAsia="MyriadPro-Regular"/>
          <w:sz w:val="28"/>
          <w:szCs w:val="28"/>
          <w:lang w:eastAsia="en-US"/>
        </w:rPr>
        <w:t>viduspunktus savienojot, iegūst trijstūri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A6AE3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8A6AE3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8A6AE3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8A6AE3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8A6AE3">
        <w:rPr>
          <w:rFonts w:eastAsia="MyriadPro-Regular"/>
          <w:i/>
          <w:iCs/>
          <w:sz w:val="28"/>
          <w:szCs w:val="28"/>
          <w:lang w:eastAsia="en-US"/>
        </w:rPr>
        <w:t>C</w:t>
      </w:r>
      <w:r w:rsidRPr="008A6AE3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8A6AE3">
        <w:rPr>
          <w:rFonts w:eastAsia="MyriadPro-Regular"/>
          <w:sz w:val="28"/>
          <w:szCs w:val="28"/>
          <w:lang w:eastAsia="en-US"/>
        </w:rPr>
        <w:t xml:space="preserve"> utt. Nosaki, kurā solī mazākā trijstū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8A6AE3">
        <w:rPr>
          <w:rFonts w:eastAsia="MyriadPro-Regular"/>
          <w:sz w:val="28"/>
          <w:szCs w:val="28"/>
          <w:lang w:eastAsia="en-US"/>
        </w:rPr>
        <w:t>laukums būs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="00062700" w:rsidRPr="008A6AE3">
        <w:rPr>
          <w:rFonts w:eastAsia="MyriadPro-Regular"/>
          <w:position w:val="-24"/>
          <w:sz w:val="28"/>
          <w:szCs w:val="28"/>
          <w:lang w:eastAsia="en-US"/>
        </w:rPr>
        <w:object w:dxaOrig="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27.75pt;height:30.75pt" o:ole="">
            <v:imagedata r:id="rId8" o:title=""/>
          </v:shape>
          <o:OLEObject Type="Embed" ProgID="Equation.3" ShapeID="_x0000_i1071" DrawAspect="Content" ObjectID="_1370804823" r:id="rId9"/>
        </w:object>
      </w:r>
      <w:r w:rsidRPr="008A6AE3">
        <w:rPr>
          <w:rFonts w:eastAsia="MyriadPro-Regular"/>
          <w:sz w:val="28"/>
          <w:szCs w:val="28"/>
          <w:lang w:eastAsia="en-US"/>
        </w:rPr>
        <w:t xml:space="preserve"> daļa no trijstūra </w:t>
      </w:r>
      <w:r w:rsidRPr="008A6AE3">
        <w:rPr>
          <w:rFonts w:eastAsia="MyriadPro-Regular"/>
          <w:i/>
          <w:iCs/>
          <w:sz w:val="28"/>
          <w:szCs w:val="28"/>
          <w:lang w:eastAsia="en-US"/>
        </w:rPr>
        <w:t>ABC</w:t>
      </w:r>
    </w:p>
    <w:p w:rsidR="000A0E63" w:rsidRDefault="008A6AE3" w:rsidP="008A6AE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A6AE3">
        <w:rPr>
          <w:rFonts w:eastAsia="MyriadPro-Regular"/>
          <w:sz w:val="28"/>
          <w:szCs w:val="28"/>
          <w:lang w:eastAsia="en-US"/>
        </w:rPr>
        <w:t>laukuma!</w:t>
      </w:r>
    </w:p>
    <w:p w:rsidR="00062700" w:rsidRPr="008A6AE3" w:rsidRDefault="00062700" w:rsidP="008A6AE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70226" cy="1190625"/>
            <wp:effectExtent l="19050" t="0" r="0" b="0"/>
            <wp:docPr id="46" name="Attēls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226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700" w:rsidRPr="008A6AE3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6270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6270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6270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6270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21FB2"/>
    <w:rsid w:val="00841F4E"/>
    <w:rsid w:val="00842245"/>
    <w:rsid w:val="00871D18"/>
    <w:rsid w:val="008925C1"/>
    <w:rsid w:val="008A14E6"/>
    <w:rsid w:val="008A6AE3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942E5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2011-06-28T19:20:00Z</dcterms:created>
  <dcterms:modified xsi:type="dcterms:W3CDTF">2011-06-28T19:20:00Z</dcterms:modified>
</cp:coreProperties>
</file>