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elementus, ja dots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viena šaurā leņķa</w:t>
      </w:r>
    </w:p>
    <w:p w:rsidR="00A80F94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lielums un vienas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malas garums vai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divu malu garumi.</w:t>
      </w:r>
    </w:p>
    <w:p w:rsidR="002B7560" w:rsidRPr="00A80F94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232794" w:rsidRDefault="00467D38" w:rsidP="00BC0A09">
      <w:pPr>
        <w:rPr>
          <w:i/>
          <w:sz w:val="28"/>
          <w:szCs w:val="28"/>
        </w:rPr>
      </w:pPr>
    </w:p>
    <w:p w:rsidR="004973BF" w:rsidRPr="00232794" w:rsidRDefault="00232794" w:rsidP="0023279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32794">
        <w:rPr>
          <w:rFonts w:eastAsia="MyriadPro-Regular"/>
          <w:sz w:val="28"/>
          <w:szCs w:val="28"/>
          <w:lang w:eastAsia="en-US"/>
        </w:rPr>
        <w:t>2.4. Aprēķini trešo malu un visus leņķus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232794">
        <w:rPr>
          <w:rFonts w:eastAsia="MyriadPro-Regular"/>
          <w:sz w:val="28"/>
          <w:szCs w:val="28"/>
          <w:lang w:eastAsia="en-US"/>
        </w:rPr>
        <w:t>trijstūrī, kura hipotenū</w:t>
      </w:r>
      <w:r>
        <w:rPr>
          <w:rFonts w:eastAsia="MyriadPro-Regular"/>
          <w:sz w:val="28"/>
          <w:szCs w:val="28"/>
          <w:lang w:eastAsia="en-US"/>
        </w:rPr>
        <w:t xml:space="preserve">za ir 8 cm, bet viena no </w:t>
      </w:r>
      <w:r w:rsidRPr="00232794">
        <w:rPr>
          <w:rFonts w:eastAsia="MyriadPro-Regular"/>
          <w:sz w:val="28"/>
          <w:szCs w:val="28"/>
          <w:lang w:eastAsia="en-US"/>
        </w:rPr>
        <w:t xml:space="preserve">katetēm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32794">
        <w:rPr>
          <w:rFonts w:eastAsia="MyriadPro-Regular"/>
          <w:position w:val="-6"/>
          <w:sz w:val="28"/>
          <w:szCs w:val="28"/>
          <w:lang w:eastAsia="en-US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4.75pt;height:17.25pt" o:ole="">
            <v:imagedata r:id="rId8" o:title=""/>
          </v:shape>
          <o:OLEObject Type="Embed" ProgID="Equation.3" ShapeID="_x0000_i1108" DrawAspect="Content" ObjectID="_1370806804" r:id="rId9"/>
        </w:object>
      </w:r>
      <w:r w:rsidRPr="00232794">
        <w:rPr>
          <w:rFonts w:eastAsia="MyriadPro-Regular"/>
          <w:sz w:val="28"/>
          <w:szCs w:val="28"/>
          <w:lang w:eastAsia="en-US"/>
        </w:rPr>
        <w:t>cm!</w:t>
      </w:r>
    </w:p>
    <w:sectPr w:rsidR="004973BF" w:rsidRPr="00232794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3279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3279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3279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3279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009A4"/>
    <w:rsid w:val="00D25D3C"/>
    <w:rsid w:val="00D53899"/>
    <w:rsid w:val="00D57DC6"/>
    <w:rsid w:val="00D75349"/>
    <w:rsid w:val="00D85C4D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2011-06-28T19:53:00Z</dcterms:created>
  <dcterms:modified xsi:type="dcterms:W3CDTF">2011-06-28T19:53:00Z</dcterms:modified>
</cp:coreProperties>
</file>