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C4858" w:rsidRPr="006C4858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4858">
        <w:rPr>
          <w:rFonts w:eastAsiaTheme="minorHAnsi"/>
          <w:b/>
          <w:bCs/>
          <w:sz w:val="28"/>
          <w:szCs w:val="28"/>
          <w:lang w:eastAsia="en-US"/>
        </w:rPr>
        <w:t>7. Veido 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un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pamatojumu,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pierādot trijstūra</w:t>
      </w:r>
    </w:p>
    <w:p w:rsidR="00932F83" w:rsidRPr="006C4858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un paralelograma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laukumu formulas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 = 0,5</w:t>
      </w:r>
      <w:r w:rsidRPr="006C4858">
        <w:rPr>
          <w:rFonts w:eastAsiaTheme="minorHAnsi"/>
          <w:b/>
          <w:bCs/>
          <w:i/>
          <w:iCs/>
          <w:sz w:val="28"/>
          <w:szCs w:val="28"/>
          <w:lang w:eastAsia="en-US"/>
        </w:rPr>
        <w:t>ab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sinC,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 xml:space="preserve">S = </w:t>
      </w:r>
      <w:proofErr w:type="spellStart"/>
      <w:r w:rsidRPr="006C4858">
        <w:rPr>
          <w:rFonts w:eastAsiaTheme="minorHAnsi"/>
          <w:b/>
          <w:bCs/>
          <w:i/>
          <w:iCs/>
          <w:sz w:val="28"/>
          <w:szCs w:val="28"/>
          <w:lang w:eastAsia="en-US"/>
        </w:rPr>
        <w:t>ab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sinA</w:t>
      </w:r>
      <w:proofErr w:type="spellEnd"/>
      <w:r w:rsidRPr="006C485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C4858" w:rsidRPr="00A80F94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8361B6" w:rsidP="00BC0A09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3296920</wp:posOffset>
            </wp:positionH>
            <wp:positionV relativeFrom="margin">
              <wp:posOffset>1531620</wp:posOffset>
            </wp:positionV>
            <wp:extent cx="563245" cy="323850"/>
            <wp:effectExtent l="19050" t="0" r="8255" b="0"/>
            <wp:wrapSquare wrapText="bothSides"/>
            <wp:docPr id="116" name="Attēls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1B6" w:rsidRDefault="008361B6" w:rsidP="008361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61B6">
        <w:rPr>
          <w:rFonts w:eastAsia="MyriadPro-Regular"/>
          <w:sz w:val="28"/>
          <w:szCs w:val="28"/>
          <w:lang w:eastAsia="en-US"/>
        </w:rPr>
        <w:t xml:space="preserve">7.3. Izmantojot trijstūra laukuma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8361B6">
        <w:rPr>
          <w:rFonts w:eastAsia="MyriadPro-Regular"/>
          <w:sz w:val="28"/>
          <w:szCs w:val="28"/>
          <w:lang w:eastAsia="en-US"/>
        </w:rPr>
        <w:t>formulu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8361B6">
        <w:rPr>
          <w:rFonts w:eastAsia="MyriadPro-Regular"/>
          <w:sz w:val="28"/>
          <w:szCs w:val="28"/>
          <w:lang w:eastAsia="en-US"/>
        </w:rPr>
        <w:t xml:space="preserve">un sakarības taisnleņķa </w:t>
      </w:r>
    </w:p>
    <w:p w:rsidR="008361B6" w:rsidRDefault="008361B6" w:rsidP="008361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4612640</wp:posOffset>
            </wp:positionH>
            <wp:positionV relativeFrom="margin">
              <wp:posOffset>1998345</wp:posOffset>
            </wp:positionV>
            <wp:extent cx="838200" cy="352425"/>
            <wp:effectExtent l="19050" t="0" r="0" b="0"/>
            <wp:wrapSquare wrapText="bothSides"/>
            <wp:docPr id="10" name="Attēl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1B6" w:rsidRDefault="008361B6" w:rsidP="008361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61B6">
        <w:rPr>
          <w:rFonts w:eastAsia="MyriadPro-Regular"/>
          <w:sz w:val="28"/>
          <w:szCs w:val="28"/>
          <w:lang w:eastAsia="en-US"/>
        </w:rPr>
        <w:t>trijstūrī</w:t>
      </w:r>
      <w:r>
        <w:rPr>
          <w:rFonts w:eastAsia="MyriadPro-Regular"/>
          <w:sz w:val="28"/>
          <w:szCs w:val="28"/>
          <w:lang w:eastAsia="en-US"/>
        </w:rPr>
        <w:t xml:space="preserve">,  </w:t>
      </w:r>
      <w:r w:rsidRPr="008361B6">
        <w:rPr>
          <w:rFonts w:eastAsia="MyriadPro-Regular"/>
          <w:sz w:val="28"/>
          <w:szCs w:val="28"/>
          <w:lang w:eastAsia="en-US"/>
        </w:rPr>
        <w:t>pamato, ka trijstūra laukumu var aprēķināt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361B6">
        <w:rPr>
          <w:rFonts w:eastAsia="MyriadPro-Regular"/>
          <w:sz w:val="28"/>
          <w:szCs w:val="28"/>
          <w:lang w:eastAsia="en-US"/>
        </w:rPr>
        <w:t xml:space="preserve">ar formulu </w:t>
      </w:r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8361B6">
        <w:rPr>
          <w:rFonts w:eastAsia="MyriadPro-Regular"/>
          <w:sz w:val="28"/>
          <w:szCs w:val="28"/>
          <w:lang w:eastAsia="en-US"/>
        </w:rPr>
        <w:t xml:space="preserve">, </w:t>
      </w:r>
    </w:p>
    <w:p w:rsidR="008361B6" w:rsidRDefault="008361B6" w:rsidP="008361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12E31" w:rsidRPr="008361B6" w:rsidRDefault="008361B6" w:rsidP="008361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61B6">
        <w:rPr>
          <w:rFonts w:eastAsia="MyriadPro-Regular"/>
          <w:sz w:val="28"/>
          <w:szCs w:val="28"/>
          <w:lang w:eastAsia="en-US"/>
        </w:rPr>
        <w:t xml:space="preserve">kur </w:t>
      </w:r>
      <w:r w:rsidRPr="008361B6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8361B6">
        <w:rPr>
          <w:rFonts w:eastAsia="MyriadPro-Regular"/>
          <w:sz w:val="28"/>
          <w:szCs w:val="28"/>
          <w:lang w:eastAsia="en-US"/>
        </w:rPr>
        <w:t>ir leņķis starp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8361B6">
        <w:rPr>
          <w:rFonts w:eastAsia="MyriadPro-Regular"/>
          <w:sz w:val="28"/>
          <w:szCs w:val="28"/>
          <w:lang w:eastAsia="en-US"/>
        </w:rPr>
        <w:t xml:space="preserve">malām </w:t>
      </w:r>
      <w:r w:rsidRPr="008361B6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8361B6">
        <w:rPr>
          <w:rFonts w:eastAsia="MyriadPro-Regular"/>
          <w:sz w:val="28"/>
          <w:szCs w:val="28"/>
          <w:lang w:eastAsia="en-US"/>
        </w:rPr>
        <w:t xml:space="preserve">un </w:t>
      </w:r>
      <w:r w:rsidRPr="008361B6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8361B6">
        <w:rPr>
          <w:rFonts w:eastAsia="MyriadPro-Regular"/>
          <w:sz w:val="28"/>
          <w:szCs w:val="28"/>
          <w:lang w:eastAsia="en-US"/>
        </w:rPr>
        <w:t>!</w:t>
      </w:r>
      <w:r>
        <w:rPr>
          <w:rFonts w:eastAsia="MyriadPro-Regular"/>
          <w:noProof/>
          <w:sz w:val="28"/>
          <w:szCs w:val="28"/>
        </w:rPr>
        <w:t xml:space="preserve">   </w:t>
      </w:r>
    </w:p>
    <w:p w:rsidR="00012E31" w:rsidRPr="008361B6" w:rsidRDefault="00012E31" w:rsidP="00012E3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012E31" w:rsidRPr="008361B6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361B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361B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361B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361B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2011-06-28T20:21:00Z</dcterms:created>
  <dcterms:modified xsi:type="dcterms:W3CDTF">2011-06-28T20:21:00Z</dcterms:modified>
</cp:coreProperties>
</file>