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DF434D" w:rsidRPr="00C52504" w:rsidRDefault="00C52504" w:rsidP="00C5250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8. Lieto ekvivalentus </w:t>
      </w:r>
      <w:r w:rsidRPr="00C52504">
        <w:rPr>
          <w:rFonts w:eastAsiaTheme="minorHAnsi"/>
          <w:b/>
          <w:bCs/>
          <w:sz w:val="28"/>
          <w:szCs w:val="28"/>
          <w:lang w:eastAsia="en-US"/>
        </w:rPr>
        <w:t>pārveidojumus,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52504">
        <w:rPr>
          <w:rFonts w:eastAsiaTheme="minorHAnsi"/>
          <w:b/>
          <w:bCs/>
          <w:sz w:val="28"/>
          <w:szCs w:val="28"/>
          <w:lang w:eastAsia="en-US"/>
        </w:rPr>
        <w:t>risinot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C52504">
        <w:rPr>
          <w:rFonts w:eastAsiaTheme="minorHAnsi"/>
          <w:b/>
          <w:bCs/>
          <w:sz w:val="28"/>
          <w:szCs w:val="28"/>
          <w:lang w:eastAsia="en-US"/>
        </w:rPr>
        <w:t>kvadrātnevienādības</w:t>
      </w:r>
      <w:proofErr w:type="spellEnd"/>
      <w:r w:rsidRPr="00C52504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C52504" w:rsidRDefault="00C52504" w:rsidP="00C52504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DF434D" w:rsidRPr="00C52504" w:rsidRDefault="00C52504" w:rsidP="00C5250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52504">
        <w:rPr>
          <w:rFonts w:eastAsia="MyriadPro-Regular"/>
          <w:sz w:val="28"/>
          <w:szCs w:val="28"/>
          <w:lang w:eastAsia="en-US"/>
        </w:rPr>
        <w:t>8.1. Uzraksti nevienādību, kuru iegū</w:t>
      </w:r>
      <w:r>
        <w:rPr>
          <w:rFonts w:eastAsia="MyriadPro-Regular"/>
          <w:sz w:val="28"/>
          <w:szCs w:val="28"/>
          <w:lang w:eastAsia="en-US"/>
        </w:rPr>
        <w:t xml:space="preserve">st, ja </w:t>
      </w:r>
      <w:r w:rsidRPr="00C52504">
        <w:rPr>
          <w:rFonts w:eastAsia="MyriadPro-Regular"/>
          <w:sz w:val="28"/>
          <w:szCs w:val="28"/>
          <w:lang w:eastAsia="en-US"/>
        </w:rPr>
        <w:t>nevienādības 2</w:t>
      </w:r>
      <w:r w:rsidRPr="00C52504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C52504">
        <w:rPr>
          <w:rFonts w:eastAsia="MyriadPro-Regular"/>
          <w:sz w:val="28"/>
          <w:szCs w:val="28"/>
          <w:vertAlign w:val="superscript"/>
          <w:lang w:eastAsia="en-US"/>
        </w:rPr>
        <w:t xml:space="preserve">2 </w:t>
      </w:r>
      <w:r w:rsidRPr="00C52504">
        <w:rPr>
          <w:rFonts w:eastAsia="MyriadPro-Regular"/>
          <w:sz w:val="28"/>
          <w:szCs w:val="28"/>
          <w:lang w:eastAsia="en-US"/>
        </w:rPr>
        <w:t>– 4</w:t>
      </w:r>
      <w:r w:rsidRPr="00C52504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>
        <w:rPr>
          <w:rFonts w:eastAsia="MyriadPro-Regular"/>
          <w:sz w:val="28"/>
          <w:szCs w:val="28"/>
          <w:lang w:eastAsia="en-US"/>
        </w:rPr>
        <w:t xml:space="preserve">+ 16 &gt; 0 abas puses </w:t>
      </w:r>
      <w:r w:rsidRPr="00C52504">
        <w:rPr>
          <w:rFonts w:eastAsia="MyriadPro-Regular"/>
          <w:sz w:val="28"/>
          <w:szCs w:val="28"/>
          <w:lang w:eastAsia="en-US"/>
        </w:rPr>
        <w:t>izdala ar 2!</w:t>
      </w:r>
    </w:p>
    <w:sectPr w:rsidR="00DF434D" w:rsidRPr="00C5250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5250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5250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5250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5250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EEA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52504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DF434D"/>
    <w:rsid w:val="00E17E19"/>
    <w:rsid w:val="00E21E5A"/>
    <w:rsid w:val="00E27897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  <w:rsid w:val="00FD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2011-06-28T21:27:00Z</dcterms:created>
  <dcterms:modified xsi:type="dcterms:W3CDTF">2011-06-28T21:27:00Z</dcterms:modified>
</cp:coreProperties>
</file>