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60461C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KVADRĀTFUNKCIJA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DF434D" w:rsidRPr="00C52504" w:rsidRDefault="00C52504" w:rsidP="00C5250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8. Lieto ekvivalentus </w:t>
      </w:r>
      <w:r w:rsidRPr="00C52504">
        <w:rPr>
          <w:rFonts w:eastAsiaTheme="minorHAnsi"/>
          <w:b/>
          <w:bCs/>
          <w:sz w:val="28"/>
          <w:szCs w:val="28"/>
          <w:lang w:eastAsia="en-US"/>
        </w:rPr>
        <w:t>pārveidojumus,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52504">
        <w:rPr>
          <w:rFonts w:eastAsiaTheme="minorHAnsi"/>
          <w:b/>
          <w:bCs/>
          <w:sz w:val="28"/>
          <w:szCs w:val="28"/>
          <w:lang w:eastAsia="en-US"/>
        </w:rPr>
        <w:t>risinot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proofErr w:type="spellStart"/>
      <w:r w:rsidRPr="00C52504">
        <w:rPr>
          <w:rFonts w:eastAsiaTheme="minorHAnsi"/>
          <w:b/>
          <w:bCs/>
          <w:sz w:val="28"/>
          <w:szCs w:val="28"/>
          <w:lang w:eastAsia="en-US"/>
        </w:rPr>
        <w:t>kvadrātnevienādības</w:t>
      </w:r>
      <w:proofErr w:type="spellEnd"/>
      <w:r w:rsidRPr="00C52504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C52504" w:rsidRDefault="00C52504" w:rsidP="00C52504">
      <w:pP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Pr="00C52504" w:rsidRDefault="00DF434D" w:rsidP="00DF434D">
      <w:pPr>
        <w:rPr>
          <w:i/>
          <w:sz w:val="28"/>
          <w:szCs w:val="28"/>
        </w:rPr>
      </w:pPr>
    </w:p>
    <w:p w:rsidR="00F76D1C" w:rsidRPr="00F76D1C" w:rsidRDefault="00F76D1C" w:rsidP="00F76D1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76D1C">
        <w:rPr>
          <w:rFonts w:eastAsia="MyriadPro-Regular"/>
          <w:sz w:val="28"/>
          <w:szCs w:val="28"/>
          <w:lang w:eastAsia="en-US"/>
        </w:rPr>
        <w:t>8.2. Dots iesākts nevienādības risinā</w:t>
      </w:r>
      <w:r>
        <w:rPr>
          <w:rFonts w:eastAsia="MyriadPro-Regular"/>
          <w:sz w:val="28"/>
          <w:szCs w:val="28"/>
          <w:lang w:eastAsia="en-US"/>
        </w:rPr>
        <w:t xml:space="preserve">jums. </w:t>
      </w:r>
      <w:r w:rsidRPr="00F76D1C">
        <w:rPr>
          <w:rFonts w:eastAsia="MyriadPro-Regular"/>
          <w:sz w:val="28"/>
          <w:szCs w:val="28"/>
          <w:lang w:eastAsia="en-US"/>
        </w:rPr>
        <w:t>Kāds pārveidojums veikts katrā solī?</w:t>
      </w:r>
    </w:p>
    <w:p w:rsidR="00F76D1C" w:rsidRPr="00F76D1C" w:rsidRDefault="00F76D1C" w:rsidP="00F76D1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76D1C">
        <w:rPr>
          <w:rFonts w:eastAsia="MyriadPro-Regular"/>
          <w:sz w:val="28"/>
          <w:szCs w:val="28"/>
          <w:lang w:eastAsia="en-US"/>
        </w:rPr>
        <w:t>–</w:t>
      </w:r>
      <w:r w:rsidRPr="00F76D1C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F76D1C">
        <w:rPr>
          <w:rFonts w:eastAsia="MyriadPro-Regular"/>
          <w:sz w:val="28"/>
          <w:szCs w:val="28"/>
          <w:vertAlign w:val="superscript"/>
          <w:lang w:eastAsia="en-US"/>
        </w:rPr>
        <w:t xml:space="preserve">2 </w:t>
      </w:r>
      <w:r w:rsidRPr="00F76D1C">
        <w:rPr>
          <w:rFonts w:eastAsia="MyriadPro-Regular"/>
          <w:sz w:val="28"/>
          <w:szCs w:val="28"/>
          <w:lang w:eastAsia="en-US"/>
        </w:rPr>
        <w:t>&lt; –25</w:t>
      </w:r>
    </w:p>
    <w:p w:rsidR="00F76D1C" w:rsidRPr="00F76D1C" w:rsidRDefault="00F76D1C" w:rsidP="00F76D1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76D1C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F76D1C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F76D1C">
        <w:rPr>
          <w:rFonts w:eastAsia="MyriadPro-Regular"/>
          <w:sz w:val="28"/>
          <w:szCs w:val="28"/>
          <w:lang w:eastAsia="en-US"/>
        </w:rPr>
        <w:t xml:space="preserve"> &gt; 25</w:t>
      </w:r>
    </w:p>
    <w:p w:rsidR="00F76D1C" w:rsidRPr="00F76D1C" w:rsidRDefault="00F76D1C" w:rsidP="00F76D1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76D1C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F76D1C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F76D1C">
        <w:rPr>
          <w:rFonts w:eastAsia="MyriadPro-Regular"/>
          <w:sz w:val="28"/>
          <w:szCs w:val="28"/>
          <w:lang w:eastAsia="en-US"/>
        </w:rPr>
        <w:t xml:space="preserve"> – 25 &gt; 0</w:t>
      </w:r>
    </w:p>
    <w:p w:rsidR="00DF434D" w:rsidRDefault="00F76D1C" w:rsidP="00F76D1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76D1C">
        <w:rPr>
          <w:rFonts w:eastAsia="MyriadPro-Regular"/>
          <w:sz w:val="28"/>
          <w:szCs w:val="28"/>
          <w:lang w:eastAsia="en-US"/>
        </w:rPr>
        <w:t>(</w:t>
      </w:r>
      <w:r w:rsidRPr="00F76D1C">
        <w:rPr>
          <w:rFonts w:eastAsia="MyriadPro-Regular"/>
          <w:i/>
          <w:iCs/>
          <w:sz w:val="28"/>
          <w:szCs w:val="28"/>
          <w:lang w:eastAsia="en-US"/>
        </w:rPr>
        <w:t xml:space="preserve">x </w:t>
      </w:r>
      <w:r w:rsidRPr="00F76D1C">
        <w:rPr>
          <w:rFonts w:eastAsia="MyriadPro-Regular"/>
          <w:sz w:val="28"/>
          <w:szCs w:val="28"/>
          <w:lang w:eastAsia="en-US"/>
        </w:rPr>
        <w:t>– 5)(</w:t>
      </w:r>
      <w:r w:rsidRPr="00F76D1C">
        <w:rPr>
          <w:rFonts w:eastAsia="MyriadPro-Regular"/>
          <w:i/>
          <w:iCs/>
          <w:sz w:val="28"/>
          <w:szCs w:val="28"/>
          <w:lang w:eastAsia="en-US"/>
        </w:rPr>
        <w:t xml:space="preserve">x </w:t>
      </w:r>
      <w:r w:rsidRPr="00F76D1C">
        <w:rPr>
          <w:rFonts w:eastAsia="MyriadPro-Regular"/>
          <w:sz w:val="28"/>
          <w:szCs w:val="28"/>
          <w:lang w:eastAsia="en-US"/>
        </w:rPr>
        <w:t>+ 5) &gt; 0</w:t>
      </w:r>
    </w:p>
    <w:p w:rsidR="00F76D1C" w:rsidRPr="00F76D1C" w:rsidRDefault="00F76D1C" w:rsidP="00F76D1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………</w:t>
      </w:r>
    </w:p>
    <w:sectPr w:rsidR="00F76D1C" w:rsidRPr="00F76D1C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F76D1C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F76D1C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F76D1C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F76D1C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E31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563B"/>
    <w:rsid w:val="003D43AD"/>
    <w:rsid w:val="003D749B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EEA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708"/>
    <w:rsid w:val="00700DEF"/>
    <w:rsid w:val="00703118"/>
    <w:rsid w:val="00711F87"/>
    <w:rsid w:val="00714C1B"/>
    <w:rsid w:val="007217DD"/>
    <w:rsid w:val="00726097"/>
    <w:rsid w:val="007463C7"/>
    <w:rsid w:val="00781B2F"/>
    <w:rsid w:val="00795C2E"/>
    <w:rsid w:val="007A0236"/>
    <w:rsid w:val="007B3B50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D5284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E08E0"/>
    <w:rsid w:val="009F7A21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507B2"/>
    <w:rsid w:val="00C52504"/>
    <w:rsid w:val="00C63830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5D3C"/>
    <w:rsid w:val="00D53899"/>
    <w:rsid w:val="00D57DC6"/>
    <w:rsid w:val="00D640E4"/>
    <w:rsid w:val="00D75349"/>
    <w:rsid w:val="00D85C4D"/>
    <w:rsid w:val="00DC1FC9"/>
    <w:rsid w:val="00DE5283"/>
    <w:rsid w:val="00DE66F6"/>
    <w:rsid w:val="00DF3DF8"/>
    <w:rsid w:val="00DF434D"/>
    <w:rsid w:val="00E17E19"/>
    <w:rsid w:val="00E21E5A"/>
    <w:rsid w:val="00E27897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73CEA"/>
    <w:rsid w:val="00F76D1C"/>
    <w:rsid w:val="00F93C66"/>
    <w:rsid w:val="00FD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2011-06-28T21:28:00Z</dcterms:created>
  <dcterms:modified xsi:type="dcterms:W3CDTF">2011-06-28T21:28:00Z</dcterms:modified>
</cp:coreProperties>
</file>