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B57653" w:rsidRDefault="00DF0273" w:rsidP="00DF027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F0273">
        <w:rPr>
          <w:rFonts w:eastAsiaTheme="minorHAnsi"/>
          <w:b/>
          <w:bCs/>
          <w:sz w:val="28"/>
          <w:szCs w:val="28"/>
          <w:lang w:eastAsia="en-US"/>
        </w:rPr>
        <w:t>2. Lieto loka leņķiskā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F0273">
        <w:rPr>
          <w:rFonts w:eastAsiaTheme="minorHAnsi"/>
          <w:b/>
          <w:bCs/>
          <w:sz w:val="28"/>
          <w:szCs w:val="28"/>
          <w:lang w:eastAsia="en-US"/>
        </w:rPr>
        <w:t>lieluma definīciju.</w:t>
      </w:r>
    </w:p>
    <w:p w:rsidR="00DF0273" w:rsidRPr="00DF0273" w:rsidRDefault="00DF0273" w:rsidP="00DF027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0D58FA" w:rsidRDefault="00DF434D" w:rsidP="00DF434D">
      <w:pPr>
        <w:rPr>
          <w:i/>
          <w:sz w:val="28"/>
          <w:szCs w:val="28"/>
        </w:rPr>
      </w:pPr>
    </w:p>
    <w:p w:rsidR="00B90434" w:rsidRDefault="00D210C3" w:rsidP="00D210C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210C3">
        <w:rPr>
          <w:rFonts w:eastAsia="MyriadPro-Regular"/>
          <w:sz w:val="28"/>
          <w:szCs w:val="28"/>
          <w:lang w:eastAsia="en-US"/>
        </w:rPr>
        <w:t xml:space="preserve">2.2. Dots, ka diametri </w:t>
      </w:r>
      <w:r w:rsidRPr="00D210C3">
        <w:rPr>
          <w:rFonts w:eastAsia="MyriadPro-Regular"/>
          <w:i/>
          <w:iCs/>
          <w:sz w:val="28"/>
          <w:szCs w:val="28"/>
          <w:lang w:eastAsia="en-US"/>
        </w:rPr>
        <w:t xml:space="preserve">AC </w:t>
      </w:r>
      <w:r w:rsidRPr="00D210C3">
        <w:rPr>
          <w:rFonts w:eastAsia="MyriadPro-Regular"/>
          <w:sz w:val="28"/>
          <w:szCs w:val="28"/>
          <w:lang w:eastAsia="en-US"/>
        </w:rPr>
        <w:t xml:space="preserve">un </w:t>
      </w:r>
      <w:r w:rsidRPr="00D210C3">
        <w:rPr>
          <w:rFonts w:eastAsia="MyriadPro-Regular"/>
          <w:i/>
          <w:iCs/>
          <w:sz w:val="28"/>
          <w:szCs w:val="28"/>
          <w:lang w:eastAsia="en-US"/>
        </w:rPr>
        <w:t xml:space="preserve">BD </w:t>
      </w:r>
      <w:r w:rsidRPr="00D210C3">
        <w:rPr>
          <w:rFonts w:eastAsia="MyriadPro-Regular"/>
          <w:sz w:val="28"/>
          <w:szCs w:val="28"/>
          <w:lang w:eastAsia="en-US"/>
        </w:rPr>
        <w:t>krustojoties veido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D210C3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6" type="#_x0000_t75" style="width:12.75pt;height:12pt" o:ole="">
            <v:imagedata r:id="rId8" o:title=""/>
          </v:shape>
          <o:OLEObject Type="Embed" ProgID="Equation.3" ShapeID="_x0000_i1186" DrawAspect="Content" ObjectID="_1370814152" r:id="rId9"/>
        </w:object>
      </w:r>
      <w:r w:rsidRPr="00D210C3">
        <w:rPr>
          <w:rFonts w:eastAsia="MyriadPro-Regular"/>
          <w:i/>
          <w:iCs/>
          <w:sz w:val="28"/>
          <w:szCs w:val="28"/>
          <w:lang w:eastAsia="en-US"/>
        </w:rPr>
        <w:t xml:space="preserve">AOB </w:t>
      </w:r>
      <w:r w:rsidRPr="00D210C3">
        <w:rPr>
          <w:rFonts w:eastAsia="MyriadPro-Regular"/>
          <w:sz w:val="28"/>
          <w:szCs w:val="28"/>
          <w:lang w:eastAsia="en-US"/>
        </w:rPr>
        <w:t xml:space="preserve">= 50°. Aprēķini loku </w:t>
      </w:r>
      <w:r w:rsidRPr="00D210C3">
        <w:rPr>
          <w:rFonts w:eastAsia="MyriadPro-Regular"/>
          <w:i/>
          <w:iCs/>
          <w:sz w:val="28"/>
          <w:szCs w:val="28"/>
          <w:lang w:eastAsia="en-US"/>
        </w:rPr>
        <w:t>AB</w:t>
      </w:r>
      <w:r w:rsidRPr="00D210C3">
        <w:rPr>
          <w:rFonts w:eastAsia="MyriadPro-Regular"/>
          <w:sz w:val="28"/>
          <w:szCs w:val="28"/>
          <w:lang w:eastAsia="en-US"/>
        </w:rPr>
        <w:t xml:space="preserve">, </w:t>
      </w:r>
      <w:r w:rsidRPr="00D210C3">
        <w:rPr>
          <w:rFonts w:eastAsia="MyriadPro-Regular"/>
          <w:i/>
          <w:iCs/>
          <w:sz w:val="28"/>
          <w:szCs w:val="28"/>
          <w:lang w:eastAsia="en-US"/>
        </w:rPr>
        <w:t>BC</w:t>
      </w:r>
      <w:r w:rsidRPr="00D210C3">
        <w:rPr>
          <w:rFonts w:eastAsia="MyriadPro-Regular"/>
          <w:sz w:val="28"/>
          <w:szCs w:val="28"/>
          <w:lang w:eastAsia="en-US"/>
        </w:rPr>
        <w:t xml:space="preserve">, </w:t>
      </w:r>
      <w:r w:rsidRPr="00D210C3">
        <w:rPr>
          <w:rFonts w:eastAsia="MyriadPro-Regular"/>
          <w:i/>
          <w:iCs/>
          <w:sz w:val="28"/>
          <w:szCs w:val="28"/>
          <w:lang w:eastAsia="en-US"/>
        </w:rPr>
        <w:t>CD</w:t>
      </w:r>
      <w:r w:rsidRPr="00D210C3">
        <w:rPr>
          <w:rFonts w:eastAsia="MyriadPro-Regular"/>
          <w:sz w:val="28"/>
          <w:szCs w:val="28"/>
          <w:lang w:eastAsia="en-US"/>
        </w:rPr>
        <w:t xml:space="preserve">, </w:t>
      </w:r>
      <w:r w:rsidRPr="00D210C3">
        <w:rPr>
          <w:rFonts w:eastAsia="MyriadPro-Regular"/>
          <w:i/>
          <w:iCs/>
          <w:sz w:val="28"/>
          <w:szCs w:val="28"/>
          <w:lang w:eastAsia="en-US"/>
        </w:rPr>
        <w:t>DA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210C3">
        <w:rPr>
          <w:rFonts w:eastAsia="MyriadPro-Regular"/>
          <w:sz w:val="28"/>
          <w:szCs w:val="28"/>
          <w:lang w:eastAsia="en-US"/>
        </w:rPr>
        <w:t>leņķiskos lielumus!</w:t>
      </w:r>
    </w:p>
    <w:p w:rsidR="00D210C3" w:rsidRPr="00D210C3" w:rsidRDefault="00D210C3" w:rsidP="00D210C3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705187" cy="1447800"/>
            <wp:effectExtent l="19050" t="0" r="9313" b="0"/>
            <wp:docPr id="161" name="Attēls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87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0C3" w:rsidRPr="00D210C3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210C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210C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210C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210C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2011-06-28T21:55:00Z</dcterms:created>
  <dcterms:modified xsi:type="dcterms:W3CDTF">2011-06-28T21:55:00Z</dcterms:modified>
</cp:coreProperties>
</file>