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B57653" w:rsidRDefault="00DF0273" w:rsidP="00DF027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F0273">
        <w:rPr>
          <w:rFonts w:eastAsiaTheme="minorHAnsi"/>
          <w:b/>
          <w:bCs/>
          <w:sz w:val="28"/>
          <w:szCs w:val="28"/>
          <w:lang w:eastAsia="en-US"/>
        </w:rPr>
        <w:t>2. Lieto loka leņķiskā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F0273">
        <w:rPr>
          <w:rFonts w:eastAsiaTheme="minorHAnsi"/>
          <w:b/>
          <w:bCs/>
          <w:sz w:val="28"/>
          <w:szCs w:val="28"/>
          <w:lang w:eastAsia="en-US"/>
        </w:rPr>
        <w:t>lieluma definīciju.</w:t>
      </w:r>
    </w:p>
    <w:p w:rsidR="00DF0273" w:rsidRPr="00DF0273" w:rsidRDefault="00DF0273" w:rsidP="00DF027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0D58FA" w:rsidRDefault="00DF434D" w:rsidP="00DF434D">
      <w:pPr>
        <w:rPr>
          <w:i/>
          <w:sz w:val="28"/>
          <w:szCs w:val="28"/>
        </w:rPr>
      </w:pPr>
    </w:p>
    <w:p w:rsidR="00D210C3" w:rsidRDefault="007C657A" w:rsidP="007C657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C657A">
        <w:rPr>
          <w:rFonts w:eastAsia="MyriadPro-Regular"/>
          <w:sz w:val="28"/>
          <w:szCs w:val="28"/>
          <w:lang w:eastAsia="en-US"/>
        </w:rPr>
        <w:t xml:space="preserve">2.3. Punkti </w:t>
      </w:r>
      <w:r w:rsidRPr="007C657A">
        <w:rPr>
          <w:rFonts w:eastAsia="MyriadPro-Regular"/>
          <w:i/>
          <w:iCs/>
          <w:sz w:val="28"/>
          <w:szCs w:val="28"/>
          <w:lang w:eastAsia="en-US"/>
        </w:rPr>
        <w:t>K</w:t>
      </w:r>
      <w:r w:rsidRPr="007C657A">
        <w:rPr>
          <w:rFonts w:eastAsia="MyriadPro-Regular"/>
          <w:sz w:val="28"/>
          <w:szCs w:val="28"/>
          <w:lang w:eastAsia="en-US"/>
        </w:rPr>
        <w:t xml:space="preserve">, </w:t>
      </w:r>
      <w:r w:rsidRPr="007C657A">
        <w:rPr>
          <w:rFonts w:eastAsia="MyriadPro-Regular"/>
          <w:i/>
          <w:iCs/>
          <w:sz w:val="28"/>
          <w:szCs w:val="28"/>
          <w:lang w:eastAsia="en-US"/>
        </w:rPr>
        <w:t xml:space="preserve">L </w:t>
      </w:r>
      <w:r w:rsidRPr="007C657A">
        <w:rPr>
          <w:rFonts w:eastAsia="MyriadPro-Regular"/>
          <w:sz w:val="28"/>
          <w:szCs w:val="28"/>
          <w:lang w:eastAsia="en-US"/>
        </w:rPr>
        <w:t xml:space="preserve">un </w:t>
      </w:r>
      <w:r w:rsidRPr="007C657A">
        <w:rPr>
          <w:rFonts w:eastAsia="MyriadPro-Regular"/>
          <w:i/>
          <w:iCs/>
          <w:sz w:val="28"/>
          <w:szCs w:val="28"/>
          <w:lang w:eastAsia="en-US"/>
        </w:rPr>
        <w:t xml:space="preserve">M </w:t>
      </w:r>
      <w:r w:rsidRPr="007C657A">
        <w:rPr>
          <w:rFonts w:eastAsia="MyriadPro-Regular"/>
          <w:sz w:val="28"/>
          <w:szCs w:val="28"/>
          <w:lang w:eastAsia="en-US"/>
        </w:rPr>
        <w:t>sadala riņķa lī</w:t>
      </w:r>
      <w:r>
        <w:rPr>
          <w:rFonts w:eastAsia="MyriadPro-Regular"/>
          <w:sz w:val="28"/>
          <w:szCs w:val="28"/>
          <w:lang w:eastAsia="en-US"/>
        </w:rPr>
        <w:t xml:space="preserve">niju ar centru </w:t>
      </w:r>
      <w:r w:rsidRPr="007C657A">
        <w:rPr>
          <w:rFonts w:eastAsia="MyriadPro-Regular"/>
          <w:sz w:val="28"/>
          <w:szCs w:val="28"/>
          <w:lang w:eastAsia="en-US"/>
        </w:rPr>
        <w:t xml:space="preserve">punktā </w:t>
      </w:r>
      <w:r w:rsidRPr="007C657A">
        <w:rPr>
          <w:rFonts w:eastAsia="MyriadPro-Regular"/>
          <w:i/>
          <w:iCs/>
          <w:sz w:val="28"/>
          <w:szCs w:val="28"/>
          <w:lang w:eastAsia="en-US"/>
        </w:rPr>
        <w:t xml:space="preserve">O </w:t>
      </w:r>
      <w:r w:rsidRPr="007C657A">
        <w:rPr>
          <w:rFonts w:eastAsia="MyriadPro-Regular"/>
          <w:sz w:val="28"/>
          <w:szCs w:val="28"/>
          <w:lang w:eastAsia="en-US"/>
        </w:rPr>
        <w:t xml:space="preserve">attiecībā 2 : 3 : 4. Aprēķini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C657A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1" type="#_x0000_t75" style="width:12.75pt;height:12pt" o:ole="">
            <v:imagedata r:id="rId8" o:title=""/>
          </v:shape>
          <o:OLEObject Type="Embed" ProgID="Equation.3" ShapeID="_x0000_i1191" DrawAspect="Content" ObjectID="_1370814222" r:id="rId9"/>
        </w:object>
      </w:r>
      <w:r w:rsidRPr="007C657A">
        <w:rPr>
          <w:rFonts w:eastAsia="MyriadPro-Regular"/>
          <w:i/>
          <w:iCs/>
          <w:sz w:val="28"/>
          <w:szCs w:val="28"/>
          <w:lang w:eastAsia="en-US"/>
        </w:rPr>
        <w:t>KOM</w:t>
      </w:r>
      <w:r w:rsidRPr="007C657A">
        <w:rPr>
          <w:rFonts w:eastAsia="MyriadPro-Regular"/>
          <w:sz w:val="28"/>
          <w:szCs w:val="28"/>
          <w:lang w:eastAsia="en-US"/>
        </w:rPr>
        <w:t>!</w:t>
      </w:r>
    </w:p>
    <w:p w:rsidR="007C657A" w:rsidRPr="007C657A" w:rsidRDefault="007C657A" w:rsidP="007C657A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973475" cy="1400175"/>
            <wp:effectExtent l="19050" t="0" r="7725" b="0"/>
            <wp:docPr id="166" name="Attēls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4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657A" w:rsidRPr="007C657A" w:rsidSect="009D2FAE">
      <w:headerReference w:type="default" r:id="rId11"/>
      <w:footerReference w:type="even" r:id="rId12"/>
      <w:footerReference w:type="default" r:id="rId1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C657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C657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C657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C657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2011-06-28T21:56:00Z</dcterms:created>
  <dcterms:modified xsi:type="dcterms:W3CDTF">2011-06-28T21:56:00Z</dcterms:modified>
</cp:coreProperties>
</file>