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1558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RIŅĶA LĪNIJA UN DAUDZSTŪRI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9A4F38" w:rsidRPr="009A4F38" w:rsidRDefault="009A4F38" w:rsidP="009A4F3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A4F38">
        <w:rPr>
          <w:rFonts w:eastAsiaTheme="minorHAnsi"/>
          <w:b/>
          <w:bCs/>
          <w:sz w:val="28"/>
          <w:szCs w:val="28"/>
          <w:lang w:eastAsia="en-US"/>
        </w:rPr>
        <w:t>2. Aprēķina regulā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trijstūra, četrstū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ra,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sešstū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malas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garumu, ievilktas/</w:t>
      </w:r>
    </w:p>
    <w:p w:rsidR="00D15586" w:rsidRPr="009A4F38" w:rsidRDefault="009A4F38" w:rsidP="009A4F3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A4F38">
        <w:rPr>
          <w:rFonts w:eastAsiaTheme="minorHAnsi"/>
          <w:b/>
          <w:bCs/>
          <w:sz w:val="28"/>
          <w:szCs w:val="28"/>
          <w:lang w:eastAsia="en-US"/>
        </w:rPr>
        <w:t>apvilktas riņķa 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nijas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rādiusu, regulā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daudzstūra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us un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regulāra daudzstū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laukumu.</w:t>
      </w:r>
    </w:p>
    <w:p w:rsidR="009A4F38" w:rsidRPr="009A4F38" w:rsidRDefault="009A4F38" w:rsidP="009A4F38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C52504" w:rsidRDefault="00DF434D" w:rsidP="00DF434D">
      <w:pPr>
        <w:rPr>
          <w:i/>
          <w:sz w:val="28"/>
          <w:szCs w:val="28"/>
        </w:rPr>
      </w:pPr>
    </w:p>
    <w:p w:rsidR="00F55AE2" w:rsidRPr="00705A75" w:rsidRDefault="00705A75" w:rsidP="00705A7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05A75">
        <w:rPr>
          <w:rFonts w:eastAsia="MyriadPro-Regular"/>
          <w:sz w:val="28"/>
          <w:szCs w:val="28"/>
          <w:lang w:eastAsia="en-US"/>
        </w:rPr>
        <w:t>2.6. Pierādi, ka regulāra sešstū</w:t>
      </w:r>
      <w:r>
        <w:rPr>
          <w:rFonts w:eastAsia="MyriadPro-Regular"/>
          <w:sz w:val="28"/>
          <w:szCs w:val="28"/>
          <w:lang w:eastAsia="en-US"/>
        </w:rPr>
        <w:t xml:space="preserve">ra laukumu var </w:t>
      </w:r>
      <w:r w:rsidRPr="00705A75">
        <w:rPr>
          <w:rFonts w:eastAsia="MyriadPro-Regular"/>
          <w:sz w:val="28"/>
          <w:szCs w:val="28"/>
          <w:lang w:eastAsia="en-US"/>
        </w:rPr>
        <w:t xml:space="preserve">aprēķināt pēc formulas </w:t>
      </w:r>
      <w:r>
        <w:rPr>
          <w:rFonts w:eastAsia="MyriadPro-Regular"/>
          <w:sz w:val="28"/>
          <w:szCs w:val="28"/>
          <w:lang w:eastAsia="en-US"/>
        </w:rPr>
        <w:t xml:space="preserve">                  </w:t>
      </w:r>
      <w:r w:rsidRPr="00705A75">
        <w:rPr>
          <w:rFonts w:eastAsia="MyriadPro-Regular"/>
          <w:i/>
          <w:iCs/>
          <w:sz w:val="28"/>
          <w:szCs w:val="28"/>
          <w:lang w:eastAsia="en-US"/>
        </w:rPr>
        <w:t xml:space="preserve">S </w:t>
      </w:r>
      <w:r w:rsidRPr="00705A75">
        <w:rPr>
          <w:rFonts w:eastAsia="MyriadPro-Regular"/>
          <w:sz w:val="28"/>
          <w:szCs w:val="28"/>
          <w:lang w:eastAsia="en-US"/>
        </w:rPr>
        <w:t xml:space="preserve">= 3 </w:t>
      </w:r>
      <w:r w:rsidRPr="00705A75">
        <w:rPr>
          <w:rFonts w:eastAsia="MyriadPro-Regular"/>
          <w:sz w:val="28"/>
          <w:szCs w:val="28"/>
          <w:lang w:eastAsia="en-US"/>
        </w:rPr>
        <w:t>・</w:t>
      </w:r>
      <w:r w:rsidRPr="00705A75">
        <w:rPr>
          <w:rFonts w:eastAsia="MyriadPro-Regular"/>
          <w:sz w:val="28"/>
          <w:szCs w:val="28"/>
          <w:lang w:eastAsia="en-US"/>
        </w:rPr>
        <w:t xml:space="preserve"> </w:t>
      </w:r>
      <w:r w:rsidRPr="00705A75">
        <w:rPr>
          <w:rFonts w:eastAsia="MyriadPro-Regular"/>
          <w:i/>
          <w:iCs/>
          <w:sz w:val="28"/>
          <w:szCs w:val="28"/>
          <w:lang w:eastAsia="en-US"/>
        </w:rPr>
        <w:t xml:space="preserve">a </w:t>
      </w:r>
      <w:r w:rsidRPr="00705A75">
        <w:rPr>
          <w:rFonts w:eastAsia="MyriadPro-Regular"/>
          <w:sz w:val="28"/>
          <w:szCs w:val="28"/>
          <w:lang w:eastAsia="en-US"/>
        </w:rPr>
        <w:t>・</w:t>
      </w:r>
      <w:r w:rsidRPr="00705A75">
        <w:rPr>
          <w:rFonts w:eastAsia="MyriadPro-Regular"/>
          <w:sz w:val="28"/>
          <w:szCs w:val="28"/>
          <w:lang w:eastAsia="en-US"/>
        </w:rPr>
        <w:t xml:space="preserve"> </w:t>
      </w:r>
      <w:r w:rsidRPr="00705A75">
        <w:rPr>
          <w:rFonts w:eastAsia="MyriadPro-Regular"/>
          <w:i/>
          <w:iCs/>
          <w:sz w:val="28"/>
          <w:szCs w:val="28"/>
          <w:lang w:eastAsia="en-US"/>
        </w:rPr>
        <w:t>r</w:t>
      </w:r>
      <w:r w:rsidRPr="00705A75">
        <w:rPr>
          <w:rFonts w:eastAsia="MyriadPro-Regular"/>
          <w:sz w:val="28"/>
          <w:szCs w:val="28"/>
          <w:lang w:eastAsia="en-US"/>
        </w:rPr>
        <w:t xml:space="preserve">,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705A75">
        <w:rPr>
          <w:rFonts w:eastAsia="MyriadPro-Regular"/>
          <w:sz w:val="28"/>
          <w:szCs w:val="28"/>
          <w:lang w:eastAsia="en-US"/>
        </w:rPr>
        <w:t>kur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705A75">
        <w:rPr>
          <w:rFonts w:eastAsia="MyriadPro-Regular"/>
          <w:i/>
          <w:iCs/>
          <w:sz w:val="28"/>
          <w:szCs w:val="28"/>
          <w:lang w:eastAsia="en-US"/>
        </w:rPr>
        <w:t xml:space="preserve">a </w:t>
      </w:r>
      <w:r w:rsidRPr="00705A75">
        <w:rPr>
          <w:rFonts w:eastAsia="MyriadPro-Regular"/>
          <w:sz w:val="28"/>
          <w:szCs w:val="28"/>
          <w:lang w:eastAsia="en-US"/>
        </w:rPr>
        <w:t>– regulāra sešstūra malas garums un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705A75">
        <w:rPr>
          <w:rFonts w:eastAsia="MyriadPro-Regular"/>
          <w:i/>
          <w:iCs/>
          <w:sz w:val="28"/>
          <w:szCs w:val="28"/>
          <w:lang w:eastAsia="en-US"/>
        </w:rPr>
        <w:t xml:space="preserve">r </w:t>
      </w:r>
      <w:r w:rsidRPr="00705A75">
        <w:rPr>
          <w:rFonts w:eastAsia="MyriadPro-Regular"/>
          <w:sz w:val="28"/>
          <w:szCs w:val="28"/>
          <w:lang w:eastAsia="en-US"/>
        </w:rPr>
        <w:t>– sešstūrī ievilktas riņķa līnijas rādiuss!</w:t>
      </w:r>
    </w:p>
    <w:sectPr w:rsidR="00F55AE2" w:rsidRPr="00705A75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705A75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5A75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705A75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E3073D" w:rsidRPr="00E3073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05A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3851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37313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271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05A75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15586"/>
    <w:rsid w:val="00D25D3C"/>
    <w:rsid w:val="00D30B89"/>
    <w:rsid w:val="00D35335"/>
    <w:rsid w:val="00D53899"/>
    <w:rsid w:val="00D57DC6"/>
    <w:rsid w:val="00D640E4"/>
    <w:rsid w:val="00D75349"/>
    <w:rsid w:val="00D85C4D"/>
    <w:rsid w:val="00DC1FC9"/>
    <w:rsid w:val="00DC3993"/>
    <w:rsid w:val="00DE5283"/>
    <w:rsid w:val="00DE66F6"/>
    <w:rsid w:val="00DF3DF8"/>
    <w:rsid w:val="00DF434D"/>
    <w:rsid w:val="00E17E19"/>
    <w:rsid w:val="00E21E5A"/>
    <w:rsid w:val="00E27897"/>
    <w:rsid w:val="00E3073D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E94D5-A01A-4318-B3FA-19999D86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2011-06-29T12:02:00Z</dcterms:created>
  <dcterms:modified xsi:type="dcterms:W3CDTF">2011-06-29T12:02:00Z</dcterms:modified>
</cp:coreProperties>
</file>