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5847F8" w:rsidRPr="005847F8" w:rsidRDefault="005847F8" w:rsidP="005847F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47F8">
        <w:rPr>
          <w:rFonts w:eastAsiaTheme="minorHAnsi"/>
          <w:b/>
          <w:bCs/>
          <w:sz w:val="28"/>
          <w:szCs w:val="28"/>
          <w:lang w:eastAsia="en-US"/>
        </w:rPr>
        <w:t>6. Lieto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pieskaru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un nogriežņa</w:t>
      </w:r>
    </w:p>
    <w:p w:rsidR="004435BE" w:rsidRPr="005847F8" w:rsidRDefault="005847F8" w:rsidP="005847F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47F8">
        <w:rPr>
          <w:rFonts w:eastAsiaTheme="minorHAnsi"/>
          <w:b/>
          <w:bCs/>
          <w:sz w:val="28"/>
          <w:szCs w:val="28"/>
          <w:lang w:eastAsia="en-US"/>
        </w:rPr>
        <w:t>Vidusperpendikul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īpašību uzdevumu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847F8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5847F8" w:rsidRPr="009A4F38" w:rsidRDefault="005847F8" w:rsidP="005847F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545215" w:rsidRDefault="005847F8" w:rsidP="005847F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47F8">
        <w:rPr>
          <w:rFonts w:eastAsia="MyriadPro-Regular"/>
          <w:sz w:val="28"/>
          <w:szCs w:val="28"/>
          <w:lang w:eastAsia="en-US"/>
        </w:rPr>
        <w:t xml:space="preserve">6.1. Dota riņķa līnija ar centru </w:t>
      </w:r>
      <w:r w:rsidRPr="005847F8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5847F8">
        <w:rPr>
          <w:rFonts w:eastAsia="MyriadPro-Regular"/>
          <w:sz w:val="28"/>
          <w:szCs w:val="28"/>
          <w:lang w:eastAsia="en-US"/>
        </w:rPr>
        <w:t xml:space="preserve">. No punkta </w:t>
      </w:r>
      <w:r w:rsidRPr="005847F8">
        <w:rPr>
          <w:rFonts w:eastAsia="MyriadPro-Regular"/>
          <w:i/>
          <w:iCs/>
          <w:sz w:val="28"/>
          <w:szCs w:val="28"/>
          <w:lang w:eastAsia="en-US"/>
        </w:rPr>
        <w:t>P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5847F8">
        <w:rPr>
          <w:rFonts w:eastAsia="MyriadPro-Regular"/>
          <w:sz w:val="28"/>
          <w:szCs w:val="28"/>
          <w:lang w:eastAsia="en-US"/>
        </w:rPr>
        <w:t xml:space="preserve">ārpus riņķa līnijas novilktas pieskares </w:t>
      </w:r>
      <w:r w:rsidRPr="005847F8">
        <w:rPr>
          <w:rFonts w:eastAsia="MyriadPro-Regular"/>
          <w:i/>
          <w:iCs/>
          <w:sz w:val="28"/>
          <w:szCs w:val="28"/>
          <w:lang w:eastAsia="en-US"/>
        </w:rPr>
        <w:t xml:space="preserve">PA </w:t>
      </w:r>
      <w:r w:rsidRPr="005847F8">
        <w:rPr>
          <w:rFonts w:eastAsia="MyriadPro-Regular"/>
          <w:sz w:val="28"/>
          <w:szCs w:val="28"/>
          <w:lang w:eastAsia="en-US"/>
        </w:rPr>
        <w:t>un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5847F8">
        <w:rPr>
          <w:rFonts w:eastAsia="MyriadPro-Regular"/>
          <w:i/>
          <w:iCs/>
          <w:sz w:val="28"/>
          <w:szCs w:val="28"/>
          <w:lang w:eastAsia="en-US"/>
        </w:rPr>
        <w:t>PB</w:t>
      </w:r>
      <w:r w:rsidRPr="005847F8">
        <w:rPr>
          <w:rFonts w:eastAsia="MyriadPro-Regular"/>
          <w:sz w:val="28"/>
          <w:szCs w:val="28"/>
          <w:lang w:eastAsia="en-US"/>
        </w:rPr>
        <w:t>. Nosauc zīmējumā redzamos vienādu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5847F8">
        <w:rPr>
          <w:rFonts w:eastAsia="MyriadPro-Regular"/>
          <w:sz w:val="28"/>
          <w:szCs w:val="28"/>
          <w:lang w:eastAsia="en-US"/>
        </w:rPr>
        <w:t>nogriežņu pārus!</w:t>
      </w:r>
    </w:p>
    <w:p w:rsidR="005847F8" w:rsidRDefault="005847F8" w:rsidP="005847F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847F8" w:rsidRPr="005847F8" w:rsidRDefault="005847F8" w:rsidP="005847F8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2676525" cy="1818797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1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7F8" w:rsidRPr="005847F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847F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7F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847F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847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B1C6-1B68-49E9-8D4E-2EF6FF31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2011-06-29T12:12:00Z</dcterms:created>
  <dcterms:modified xsi:type="dcterms:W3CDTF">2011-06-29T12:12:00Z</dcterms:modified>
</cp:coreProperties>
</file>