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4FB0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4. Secina par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sistēmas 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skaitu, izmantojot</w:t>
      </w:r>
    </w:p>
    <w:p w:rsidR="00ED1323" w:rsidRPr="00F24FB0" w:rsidRDefault="00F24FB0" w:rsidP="00F24F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24FB0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grafisko </w:t>
      </w:r>
      <w:r w:rsidRPr="00F24FB0">
        <w:rPr>
          <w:rFonts w:eastAsiaTheme="minorHAnsi"/>
          <w:b/>
          <w:bCs/>
          <w:sz w:val="28"/>
          <w:szCs w:val="28"/>
          <w:lang w:eastAsia="en-US"/>
        </w:rPr>
        <w:t>attēlu.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4.3. Dots vienādojuma –</w:t>
      </w:r>
      <w:r w:rsidRPr="00D018F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018F6">
        <w:rPr>
          <w:rFonts w:eastAsia="MyriadPro-Regular"/>
          <w:sz w:val="28"/>
          <w:szCs w:val="28"/>
          <w:lang w:eastAsia="en-US"/>
        </w:rPr>
        <w:t xml:space="preserve">+ </w:t>
      </w:r>
      <w:r w:rsidRPr="00D018F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018F6">
        <w:rPr>
          <w:rFonts w:eastAsia="MyriadPro-Regular"/>
          <w:sz w:val="28"/>
          <w:szCs w:val="28"/>
          <w:lang w:eastAsia="en-US"/>
        </w:rPr>
        <w:t>= 3 grafiks.</w:t>
      </w:r>
    </w:p>
    <w:p w:rsidR="00D018F6" w:rsidRDefault="00D018F6" w:rsidP="00D018F6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352675" cy="180975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Sadarbojoties grupā, izpētiet, kā jānovieto cita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18F6">
        <w:rPr>
          <w:rFonts w:eastAsia="MyriadPro-Regular"/>
          <w:sz w:val="28"/>
          <w:szCs w:val="28"/>
          <w:lang w:eastAsia="en-US"/>
        </w:rPr>
        <w:t>taisne šajā pašā koordinātu plaknē</w:t>
      </w:r>
      <w:r>
        <w:rPr>
          <w:rFonts w:eastAsia="MyriadPro-Regular"/>
          <w:sz w:val="28"/>
          <w:szCs w:val="28"/>
          <w:lang w:eastAsia="en-US"/>
        </w:rPr>
        <w:t xml:space="preserve">, lai tai ar </w:t>
      </w:r>
      <w:r w:rsidRPr="00D018F6">
        <w:rPr>
          <w:rFonts w:eastAsia="MyriadPro-Regular"/>
          <w:sz w:val="28"/>
          <w:szCs w:val="28"/>
          <w:lang w:eastAsia="en-US"/>
        </w:rPr>
        <w:t>taisni –</w:t>
      </w:r>
      <w:r w:rsidRPr="00D018F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018F6">
        <w:rPr>
          <w:rFonts w:eastAsia="MyriadPro-Regular"/>
          <w:sz w:val="28"/>
          <w:szCs w:val="28"/>
          <w:lang w:eastAsia="en-US"/>
        </w:rPr>
        <w:t xml:space="preserve">+ </w:t>
      </w:r>
      <w:r w:rsidRPr="00D018F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018F6">
        <w:rPr>
          <w:rFonts w:eastAsia="MyriadPro-Regular"/>
          <w:sz w:val="28"/>
          <w:szCs w:val="28"/>
          <w:lang w:eastAsia="en-US"/>
        </w:rPr>
        <w:t>= 3 būtu</w:t>
      </w: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a) bezgalīgi daudz kopīgu punktu;</w:t>
      </w: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b) viens kopīgs punkts;</w:t>
      </w: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c) neviens kopīgs punkts!</w:t>
      </w:r>
    </w:p>
    <w:p w:rsidR="00D018F6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Uzrakstiet katrai taisnei vienā</w:t>
      </w:r>
      <w:r>
        <w:rPr>
          <w:rFonts w:eastAsia="MyriadPro-Regular"/>
          <w:sz w:val="28"/>
          <w:szCs w:val="28"/>
          <w:lang w:eastAsia="en-US"/>
        </w:rPr>
        <w:t xml:space="preserve">dojumu </w:t>
      </w:r>
      <w:r w:rsidRPr="00D018F6">
        <w:rPr>
          <w:rFonts w:eastAsia="MyriadPro-Regular"/>
          <w:sz w:val="28"/>
          <w:szCs w:val="28"/>
          <w:lang w:eastAsia="en-US"/>
        </w:rPr>
        <w:t>un sastādiet katrai situācijai atbilstošas</w:t>
      </w:r>
    </w:p>
    <w:p w:rsidR="00AD429F" w:rsidRPr="00D018F6" w:rsidRDefault="00D018F6" w:rsidP="00D018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018F6">
        <w:rPr>
          <w:rFonts w:eastAsia="MyriadPro-Regular"/>
          <w:sz w:val="28"/>
          <w:szCs w:val="28"/>
          <w:lang w:eastAsia="en-US"/>
        </w:rPr>
        <w:t>vienādojumu sistē</w:t>
      </w:r>
      <w:r>
        <w:rPr>
          <w:rFonts w:eastAsia="MyriadPro-Regular"/>
          <w:sz w:val="28"/>
          <w:szCs w:val="28"/>
          <w:lang w:eastAsia="en-US"/>
        </w:rPr>
        <w:t xml:space="preserve">mas. Seciniet par katras </w:t>
      </w:r>
      <w:r w:rsidRPr="00D018F6">
        <w:rPr>
          <w:rFonts w:eastAsia="MyriadPro-Regular"/>
          <w:sz w:val="28"/>
          <w:szCs w:val="28"/>
          <w:lang w:eastAsia="en-US"/>
        </w:rPr>
        <w:t>vienādojumu sistēmas atrisinājumu skaitu!</w:t>
      </w:r>
    </w:p>
    <w:sectPr w:rsidR="00AD429F" w:rsidRPr="00D018F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018F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8F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018F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1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13B1-EC68-48A0-937E-4E7FE96A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2011-06-29T12:44:00Z</dcterms:created>
  <dcterms:modified xsi:type="dcterms:W3CDTF">2011-06-29T12:44:00Z</dcterms:modified>
</cp:coreProperties>
</file>