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77D1B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PĀRSKATS PAR ĢEOMETRISKĀM  FIGŪRĀM UN TO ELEMENTIEM.</w:t>
      </w:r>
    </w:p>
    <w:p w:rsidR="00633C3B" w:rsidRPr="00FA3175" w:rsidRDefault="00633C3B" w:rsidP="00633C3B">
      <w:pPr>
        <w:jc w:val="center"/>
      </w:pPr>
    </w:p>
    <w:p w:rsidR="008925C1" w:rsidRPr="006E667C" w:rsidRDefault="00633C3B" w:rsidP="00633C3B">
      <w:pPr>
        <w:rPr>
          <w:b/>
          <w:sz w:val="28"/>
          <w:szCs w:val="28"/>
        </w:rPr>
      </w:pPr>
      <w:r w:rsidRPr="006E667C">
        <w:rPr>
          <w:b/>
          <w:sz w:val="28"/>
          <w:szCs w:val="28"/>
        </w:rPr>
        <w:t>Skolēnam sasniedzamais rezultāts:</w:t>
      </w:r>
    </w:p>
    <w:p w:rsidR="0033725F" w:rsidRPr="002A3018" w:rsidRDefault="002A3018" w:rsidP="002A301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2A3018">
        <w:rPr>
          <w:rFonts w:eastAsiaTheme="minorHAnsi"/>
          <w:b/>
          <w:bCs/>
          <w:sz w:val="28"/>
          <w:szCs w:val="28"/>
          <w:lang w:eastAsia="en-US"/>
        </w:rPr>
        <w:t>3. Plā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no un veic </w:t>
      </w:r>
      <w:r w:rsidRPr="002A3018">
        <w:rPr>
          <w:rFonts w:eastAsiaTheme="minorHAnsi"/>
          <w:b/>
          <w:bCs/>
          <w:sz w:val="28"/>
          <w:szCs w:val="28"/>
          <w:lang w:eastAsia="en-US"/>
        </w:rPr>
        <w:t>plaknes figū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</w:t>
      </w:r>
      <w:r w:rsidRPr="002A3018">
        <w:rPr>
          <w:rFonts w:eastAsiaTheme="minorHAnsi"/>
          <w:b/>
          <w:bCs/>
          <w:sz w:val="28"/>
          <w:szCs w:val="28"/>
          <w:lang w:eastAsia="en-US"/>
        </w:rPr>
        <w:t>kon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strukciju, ja doti </w:t>
      </w:r>
      <w:r w:rsidRPr="002A3018">
        <w:rPr>
          <w:rFonts w:eastAsiaTheme="minorHAnsi"/>
          <w:b/>
          <w:bCs/>
          <w:sz w:val="28"/>
          <w:szCs w:val="28"/>
          <w:lang w:eastAsia="en-US"/>
        </w:rPr>
        <w:t>tās elementi.</w:t>
      </w:r>
    </w:p>
    <w:p w:rsidR="002A3018" w:rsidRPr="006F6458" w:rsidRDefault="002A3018" w:rsidP="002A3018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Pr="00B77D1B" w:rsidRDefault="00082E80" w:rsidP="00DF434D">
      <w:pPr>
        <w:rPr>
          <w:i/>
          <w:sz w:val="28"/>
          <w:szCs w:val="28"/>
        </w:rPr>
      </w:pPr>
    </w:p>
    <w:p w:rsidR="002A3018" w:rsidRPr="002A3018" w:rsidRDefault="002A3018" w:rsidP="002A301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A3018">
        <w:rPr>
          <w:rFonts w:eastAsia="MyriadPro-Regular"/>
          <w:sz w:val="28"/>
          <w:szCs w:val="28"/>
          <w:lang w:eastAsia="en-US"/>
        </w:rPr>
        <w:t>3.1. Zīmējumā attēlota taisnleņķa trijstū</w:t>
      </w:r>
      <w:r>
        <w:rPr>
          <w:rFonts w:eastAsia="MyriadPro-Regular"/>
          <w:sz w:val="28"/>
          <w:szCs w:val="28"/>
          <w:lang w:eastAsia="en-US"/>
        </w:rPr>
        <w:t xml:space="preserve">ra </w:t>
      </w:r>
      <w:r w:rsidRPr="002A3018">
        <w:rPr>
          <w:rFonts w:eastAsia="MyriadPro-Regular"/>
          <w:sz w:val="28"/>
          <w:szCs w:val="28"/>
          <w:lang w:eastAsia="en-US"/>
        </w:rPr>
        <w:t>konstrukcija (ar cirkuli un lineālu bez</w:t>
      </w:r>
    </w:p>
    <w:p w:rsidR="002A3018" w:rsidRPr="002A3018" w:rsidRDefault="002A3018" w:rsidP="002A301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A3018">
        <w:rPr>
          <w:rFonts w:eastAsia="MyriadPro-Regular"/>
          <w:sz w:val="28"/>
          <w:szCs w:val="28"/>
          <w:lang w:eastAsia="en-US"/>
        </w:rPr>
        <w:t>skalas), ja dotas trijstūra katetes. Komentē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2A3018">
        <w:rPr>
          <w:rFonts w:eastAsia="MyriadPro-Regular"/>
          <w:sz w:val="28"/>
          <w:szCs w:val="28"/>
          <w:lang w:eastAsia="en-US"/>
        </w:rPr>
        <w:t>konstrukcijas gaitu!</w:t>
      </w:r>
    </w:p>
    <w:p w:rsidR="002A3018" w:rsidRDefault="002A3018" w:rsidP="002A301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A3018">
        <w:rPr>
          <w:rFonts w:eastAsia="MyriadPro-Regular"/>
          <w:sz w:val="28"/>
          <w:szCs w:val="28"/>
          <w:lang w:eastAsia="en-US"/>
        </w:rPr>
        <w:t>Dots:</w:t>
      </w:r>
    </w:p>
    <w:p w:rsidR="002A3018" w:rsidRDefault="002A3018" w:rsidP="002A301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2A3018" w:rsidRPr="002A3018" w:rsidRDefault="002A3018" w:rsidP="002A301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</w:rPr>
        <w:drawing>
          <wp:inline distT="0" distB="0" distL="0" distR="0">
            <wp:extent cx="28575" cy="95250"/>
            <wp:effectExtent l="1905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MyriadPro-Regular"/>
          <w:noProof/>
        </w:rPr>
        <w:drawing>
          <wp:inline distT="0" distB="0" distL="0" distR="0">
            <wp:extent cx="1628775" cy="323850"/>
            <wp:effectExtent l="1905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018" w:rsidRPr="002A3018" w:rsidRDefault="002A3018" w:rsidP="002A301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2A3018" w:rsidRDefault="002A3018" w:rsidP="002A301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A3018">
        <w:rPr>
          <w:rFonts w:eastAsia="MyriadPro-Regular"/>
          <w:sz w:val="28"/>
          <w:szCs w:val="28"/>
          <w:lang w:eastAsia="en-US"/>
        </w:rPr>
        <w:t>Konstrukcija:</w:t>
      </w:r>
    </w:p>
    <w:p w:rsidR="002A3018" w:rsidRPr="002A3018" w:rsidRDefault="002A3018" w:rsidP="002A301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B77D1B" w:rsidRDefault="002A3018" w:rsidP="002A301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A3018">
        <w:rPr>
          <w:rFonts w:eastAsia="MyriadPro-Regular"/>
          <w:sz w:val="28"/>
          <w:szCs w:val="28"/>
          <w:lang w:eastAsia="en-US"/>
        </w:rPr>
        <w:t>1. solis</w:t>
      </w:r>
      <w:r>
        <w:rPr>
          <w:rFonts w:eastAsia="MyriadPro-Regular"/>
          <w:sz w:val="28"/>
          <w:szCs w:val="28"/>
          <w:lang w:eastAsia="en-US"/>
        </w:rPr>
        <w:t xml:space="preserve">                 </w:t>
      </w:r>
      <w:r w:rsidRPr="002A3018">
        <w:rPr>
          <w:rFonts w:eastAsia="MyriadPro-Regular"/>
          <w:sz w:val="28"/>
          <w:szCs w:val="28"/>
          <w:lang w:eastAsia="en-US"/>
        </w:rPr>
        <w:t xml:space="preserve"> 2. </w:t>
      </w:r>
      <w:r>
        <w:rPr>
          <w:rFonts w:eastAsia="MyriadPro-Regular"/>
          <w:sz w:val="28"/>
          <w:szCs w:val="28"/>
          <w:lang w:eastAsia="en-US"/>
        </w:rPr>
        <w:t>s</w:t>
      </w:r>
      <w:r w:rsidRPr="002A3018">
        <w:rPr>
          <w:rFonts w:eastAsia="MyriadPro-Regular"/>
          <w:sz w:val="28"/>
          <w:szCs w:val="28"/>
          <w:lang w:eastAsia="en-US"/>
        </w:rPr>
        <w:t>olis</w:t>
      </w:r>
    </w:p>
    <w:p w:rsidR="002A3018" w:rsidRDefault="002A3018" w:rsidP="002A301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2A3018" w:rsidRPr="002A3018" w:rsidRDefault="002A3018" w:rsidP="002A301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847975" cy="1362075"/>
            <wp:effectExtent l="1905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3018" w:rsidRPr="002A3018" w:rsidSect="009D2FAE">
      <w:headerReference w:type="default" r:id="rId11"/>
      <w:footerReference w:type="even" r:id="rId12"/>
      <w:footerReference w:type="default" r:id="rId13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2A3018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3018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2A3018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9A37F7" w:rsidRPr="009A37F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A30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7" o:spid="_x0000_i1026" type="#_x0000_t75" style="width:2.25pt;height:7.5pt;visibility:visible;mso-wrap-style:square" o:bullet="t">
        <v:imagedata r:id="rId1" o:title=""/>
      </v:shape>
    </w:pict>
  </w:numPicBullet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12D3E"/>
    <w:multiLevelType w:val="hybridMultilevel"/>
    <w:tmpl w:val="C7C2F1CE"/>
    <w:lvl w:ilvl="0" w:tplc="0A7ECF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8050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2CD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2E2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DCBF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ECAB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68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F8F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4E0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03EE3"/>
    <w:rsid w:val="00012745"/>
    <w:rsid w:val="00012E31"/>
    <w:rsid w:val="0003042C"/>
    <w:rsid w:val="0003793A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226A9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A3018"/>
    <w:rsid w:val="002B0FD5"/>
    <w:rsid w:val="002B7560"/>
    <w:rsid w:val="002C174A"/>
    <w:rsid w:val="002C2A72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6EC8"/>
    <w:rsid w:val="0033725F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4E66"/>
    <w:rsid w:val="003A7149"/>
    <w:rsid w:val="003B4C88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936"/>
    <w:rsid w:val="00467D38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A3D5F"/>
    <w:rsid w:val="005D3E3B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56089"/>
    <w:rsid w:val="0066071F"/>
    <w:rsid w:val="006A26C5"/>
    <w:rsid w:val="006C4858"/>
    <w:rsid w:val="006E667C"/>
    <w:rsid w:val="006F034A"/>
    <w:rsid w:val="006F07F2"/>
    <w:rsid w:val="006F3FD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17EB8"/>
    <w:rsid w:val="007217DD"/>
    <w:rsid w:val="00722471"/>
    <w:rsid w:val="00726097"/>
    <w:rsid w:val="007463C7"/>
    <w:rsid w:val="00781B2F"/>
    <w:rsid w:val="00792B66"/>
    <w:rsid w:val="00795C2E"/>
    <w:rsid w:val="007A0236"/>
    <w:rsid w:val="007A610A"/>
    <w:rsid w:val="007B3B50"/>
    <w:rsid w:val="007B4BF5"/>
    <w:rsid w:val="007B77A2"/>
    <w:rsid w:val="007C157C"/>
    <w:rsid w:val="007C6F00"/>
    <w:rsid w:val="007D4920"/>
    <w:rsid w:val="007D7F03"/>
    <w:rsid w:val="007E6B96"/>
    <w:rsid w:val="007F4C88"/>
    <w:rsid w:val="008121CB"/>
    <w:rsid w:val="008160A9"/>
    <w:rsid w:val="00821FB2"/>
    <w:rsid w:val="00824852"/>
    <w:rsid w:val="0083002D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4B58"/>
    <w:rsid w:val="008A6AE3"/>
    <w:rsid w:val="008B0DBA"/>
    <w:rsid w:val="008C3FC0"/>
    <w:rsid w:val="008C70E3"/>
    <w:rsid w:val="008D5284"/>
    <w:rsid w:val="008E48BD"/>
    <w:rsid w:val="008F4365"/>
    <w:rsid w:val="009020AD"/>
    <w:rsid w:val="00902DD6"/>
    <w:rsid w:val="00903678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37F7"/>
    <w:rsid w:val="009A4F38"/>
    <w:rsid w:val="009B0092"/>
    <w:rsid w:val="009B76EA"/>
    <w:rsid w:val="009C0AFB"/>
    <w:rsid w:val="009E08E0"/>
    <w:rsid w:val="009F7A21"/>
    <w:rsid w:val="00A1591C"/>
    <w:rsid w:val="00A25BD9"/>
    <w:rsid w:val="00A35E17"/>
    <w:rsid w:val="00A43779"/>
    <w:rsid w:val="00A456A5"/>
    <w:rsid w:val="00A64E57"/>
    <w:rsid w:val="00A70166"/>
    <w:rsid w:val="00A80F94"/>
    <w:rsid w:val="00A81B4B"/>
    <w:rsid w:val="00A91B4F"/>
    <w:rsid w:val="00A91D10"/>
    <w:rsid w:val="00A9209C"/>
    <w:rsid w:val="00AA225F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77D1B"/>
    <w:rsid w:val="00B83C33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5D3C"/>
    <w:rsid w:val="00D30B89"/>
    <w:rsid w:val="00D3151F"/>
    <w:rsid w:val="00D35335"/>
    <w:rsid w:val="00D40ECB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06A7"/>
    <w:rsid w:val="00E53D45"/>
    <w:rsid w:val="00E61A62"/>
    <w:rsid w:val="00E62F4C"/>
    <w:rsid w:val="00E65204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0B6B"/>
    <w:rsid w:val="00F24FB0"/>
    <w:rsid w:val="00F269DF"/>
    <w:rsid w:val="00F27061"/>
    <w:rsid w:val="00F31440"/>
    <w:rsid w:val="00F37B1D"/>
    <w:rsid w:val="00F41953"/>
    <w:rsid w:val="00F46520"/>
    <w:rsid w:val="00F506FE"/>
    <w:rsid w:val="00F55AE2"/>
    <w:rsid w:val="00F6487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5A6BA-7EB8-4B59-A63F-BE82EDD3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2011-06-30T10:42:00Z</dcterms:created>
  <dcterms:modified xsi:type="dcterms:W3CDTF">2011-06-30T10:42:00Z</dcterms:modified>
</cp:coreProperties>
</file>