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33725F" w:rsidRPr="002A3018" w:rsidRDefault="002A3018" w:rsidP="002A30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A3018">
        <w:rPr>
          <w:rFonts w:eastAsiaTheme="minorHAnsi"/>
          <w:b/>
          <w:bCs/>
          <w:sz w:val="28"/>
          <w:szCs w:val="28"/>
          <w:lang w:eastAsia="en-US"/>
        </w:rPr>
        <w:t>3.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un veic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plaknes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kon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strukciju, ja doti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tās elementi.</w:t>
      </w:r>
    </w:p>
    <w:p w:rsidR="002A3018" w:rsidRPr="006F6458" w:rsidRDefault="002A3018" w:rsidP="002A301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2A3018" w:rsidRDefault="00421BC0" w:rsidP="00421BC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BC0">
        <w:rPr>
          <w:rFonts w:eastAsia="MyriadPro-Regular"/>
          <w:sz w:val="28"/>
          <w:szCs w:val="28"/>
          <w:lang w:eastAsia="en-US"/>
        </w:rPr>
        <w:t>3.2. Ar cirkuli un lineālu bez skalas konstruē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21BC0">
        <w:rPr>
          <w:rFonts w:eastAsia="MyriadPro-Regular"/>
          <w:sz w:val="28"/>
          <w:szCs w:val="28"/>
          <w:lang w:eastAsia="en-US"/>
        </w:rPr>
        <w:t xml:space="preserve">taisnstūri </w:t>
      </w:r>
      <w:r w:rsidRPr="00421BC0">
        <w:rPr>
          <w:rFonts w:eastAsia="MyriadPro-Regular"/>
          <w:i/>
          <w:iCs/>
          <w:sz w:val="28"/>
          <w:szCs w:val="28"/>
          <w:lang w:eastAsia="en-US"/>
        </w:rPr>
        <w:t>ABCD</w:t>
      </w:r>
      <w:r w:rsidRPr="00421BC0">
        <w:rPr>
          <w:rFonts w:eastAsia="MyriadPro-Regular"/>
          <w:sz w:val="28"/>
          <w:szCs w:val="28"/>
          <w:lang w:eastAsia="en-US"/>
        </w:rPr>
        <w:t xml:space="preserve">, ja dota tā mala </w:t>
      </w:r>
      <w:r w:rsidRPr="00421BC0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>
        <w:rPr>
          <w:rFonts w:eastAsia="MyriadPro-Regular"/>
          <w:sz w:val="28"/>
          <w:szCs w:val="28"/>
          <w:lang w:eastAsia="en-US"/>
        </w:rPr>
        <w:t xml:space="preserve">un </w:t>
      </w:r>
      <w:r w:rsidRPr="00421BC0">
        <w:rPr>
          <w:rFonts w:eastAsia="MyriadPro-Regular"/>
          <w:sz w:val="28"/>
          <w:szCs w:val="28"/>
          <w:lang w:eastAsia="en-US"/>
        </w:rPr>
        <w:t xml:space="preserve">diagonāle </w:t>
      </w:r>
      <w:r w:rsidRPr="00421BC0">
        <w:rPr>
          <w:rFonts w:eastAsia="MyriadPro-Regular"/>
          <w:i/>
          <w:iCs/>
          <w:sz w:val="28"/>
          <w:szCs w:val="28"/>
          <w:lang w:eastAsia="en-US"/>
        </w:rPr>
        <w:t>AC</w:t>
      </w:r>
      <w:r w:rsidRPr="00421BC0">
        <w:rPr>
          <w:rFonts w:eastAsia="MyriadPro-Regular"/>
          <w:sz w:val="28"/>
          <w:szCs w:val="28"/>
          <w:lang w:eastAsia="en-US"/>
        </w:rPr>
        <w:t>!</w:t>
      </w:r>
    </w:p>
    <w:p w:rsidR="00421BC0" w:rsidRPr="00421BC0" w:rsidRDefault="00421BC0" w:rsidP="00421BC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03574" cy="733425"/>
            <wp:effectExtent l="19050" t="0" r="1476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74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BC0" w:rsidRPr="00421BC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21BC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BC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21BC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21B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BDC7-E42C-4137-9EC8-6D466323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2011-06-30T10:43:00Z</dcterms:created>
  <dcterms:modified xsi:type="dcterms:W3CDTF">2011-06-30T10:43:00Z</dcterms:modified>
</cp:coreProperties>
</file>